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636" w:rsidRDefault="00996636">
      <w:pPr>
        <w:pStyle w:val="ConsPlusTitlePage"/>
      </w:pPr>
      <w:r>
        <w:t xml:space="preserve">Документ предоставлен </w:t>
      </w:r>
      <w:hyperlink r:id="rId4">
        <w:proofErr w:type="spellStart"/>
        <w:r>
          <w:rPr>
            <w:color w:val="0000FF"/>
          </w:rPr>
          <w:t>КонсультантПлюс</w:t>
        </w:r>
        <w:proofErr w:type="spellEnd"/>
      </w:hyperlink>
      <w:r>
        <w:br/>
      </w:r>
    </w:p>
    <w:p w:rsidR="00996636" w:rsidRDefault="00996636">
      <w:pPr>
        <w:pStyle w:val="ConsPlusNormal"/>
        <w:outlineLvl w:val="0"/>
      </w:pPr>
    </w:p>
    <w:p w:rsidR="00996636" w:rsidRDefault="00996636">
      <w:pPr>
        <w:pStyle w:val="ConsPlusTitle"/>
        <w:jc w:val="center"/>
        <w:outlineLvl w:val="0"/>
      </w:pPr>
      <w:r>
        <w:t>ПРАВИТЕЛЬСТВО БЕЛГОРОДСКОЙ ОБЛАСТИ</w:t>
      </w:r>
    </w:p>
    <w:p w:rsidR="00996636" w:rsidRDefault="00996636">
      <w:pPr>
        <w:pStyle w:val="ConsPlusTitle"/>
        <w:jc w:val="center"/>
      </w:pPr>
    </w:p>
    <w:p w:rsidR="00996636" w:rsidRDefault="00996636">
      <w:pPr>
        <w:pStyle w:val="ConsPlusTitle"/>
        <w:jc w:val="center"/>
      </w:pPr>
      <w:r>
        <w:t>ПОСТАНОВЛЕНИЕ</w:t>
      </w:r>
    </w:p>
    <w:p w:rsidR="00996636" w:rsidRDefault="00996636">
      <w:pPr>
        <w:pStyle w:val="ConsPlusTitle"/>
        <w:jc w:val="center"/>
      </w:pPr>
      <w:r>
        <w:t>от 30 декабря 2013 г. N 550-пп</w:t>
      </w:r>
    </w:p>
    <w:p w:rsidR="00996636" w:rsidRDefault="00996636">
      <w:pPr>
        <w:pStyle w:val="ConsPlusTitle"/>
        <w:jc w:val="center"/>
      </w:pPr>
    </w:p>
    <w:p w:rsidR="00996636" w:rsidRDefault="00996636">
      <w:pPr>
        <w:pStyle w:val="ConsPlusTitle"/>
        <w:jc w:val="center"/>
      </w:pPr>
      <w:r>
        <w:t>ОБ УТВЕРЖДЕНИИ ПОРЯДКА ОСУЩЕСТВЛЕНИЯ ВРЕМЕННЫХ ОГРАНИЧЕНИЯ</w:t>
      </w:r>
    </w:p>
    <w:p w:rsidR="00996636" w:rsidRDefault="00996636">
      <w:pPr>
        <w:pStyle w:val="ConsPlusTitle"/>
        <w:jc w:val="center"/>
      </w:pPr>
      <w:r>
        <w:t>ИЛИ ПРЕКРАЩЕНИЯ ДВИЖЕНИЯ ТРАНСПОРТНЫХ СРЕДСТВ ПО</w:t>
      </w:r>
    </w:p>
    <w:p w:rsidR="00996636" w:rsidRDefault="00996636">
      <w:pPr>
        <w:pStyle w:val="ConsPlusTitle"/>
        <w:jc w:val="center"/>
      </w:pPr>
      <w:r>
        <w:t>АВТОМОБИЛЬНЫМ ДОРОГАМ ОБЩЕГО ПОЛЬЗОВАНИЯ РЕГИОНАЛЬНОГО</w:t>
      </w:r>
    </w:p>
    <w:p w:rsidR="00996636" w:rsidRDefault="00996636">
      <w:pPr>
        <w:pStyle w:val="ConsPlusTitle"/>
        <w:jc w:val="center"/>
      </w:pPr>
      <w:r>
        <w:t>ИЛИ МЕЖМУНИЦИПАЛЬНОГО, МЕСТНОГО ЗНАЧЕНИЯ</w:t>
      </w:r>
    </w:p>
    <w:p w:rsidR="00996636" w:rsidRDefault="00996636">
      <w:pPr>
        <w:pStyle w:val="ConsPlusTitle"/>
        <w:jc w:val="center"/>
      </w:pPr>
      <w:r>
        <w:t>НА ТЕРРИТОРИИ БЕЛГОРОДСКОЙ ОБЛАСТИ</w:t>
      </w:r>
    </w:p>
    <w:p w:rsidR="00996636" w:rsidRDefault="0099663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9663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6636" w:rsidRDefault="0099663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96636" w:rsidRDefault="0099663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96636" w:rsidRDefault="00996636">
            <w:pPr>
              <w:pStyle w:val="ConsPlusNormal"/>
              <w:jc w:val="center"/>
            </w:pPr>
            <w:r>
              <w:rPr>
                <w:color w:val="392C69"/>
              </w:rPr>
              <w:t>Список изменяющих документов</w:t>
            </w:r>
          </w:p>
          <w:p w:rsidR="00996636" w:rsidRDefault="00996636">
            <w:pPr>
              <w:pStyle w:val="ConsPlusNormal"/>
              <w:jc w:val="center"/>
            </w:pPr>
            <w:r>
              <w:rPr>
                <w:color w:val="392C69"/>
              </w:rPr>
              <w:t>(в ред. постановлений Правительства Белгородской области</w:t>
            </w:r>
          </w:p>
          <w:p w:rsidR="00996636" w:rsidRDefault="00996636">
            <w:pPr>
              <w:pStyle w:val="ConsPlusNormal"/>
              <w:jc w:val="center"/>
            </w:pPr>
            <w:r>
              <w:rPr>
                <w:color w:val="392C69"/>
              </w:rPr>
              <w:t xml:space="preserve">от 19.03.2018 </w:t>
            </w:r>
            <w:hyperlink r:id="rId5">
              <w:r>
                <w:rPr>
                  <w:color w:val="0000FF"/>
                </w:rPr>
                <w:t>N 83-пп</w:t>
              </w:r>
            </w:hyperlink>
            <w:r>
              <w:rPr>
                <w:color w:val="392C69"/>
              </w:rPr>
              <w:t xml:space="preserve">, от 23.08.2023 </w:t>
            </w:r>
            <w:hyperlink r:id="rId6">
              <w:r>
                <w:rPr>
                  <w:color w:val="0000FF"/>
                </w:rPr>
                <w:t>N 460-пп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6636" w:rsidRDefault="00996636">
            <w:pPr>
              <w:pStyle w:val="ConsPlusNormal"/>
            </w:pPr>
          </w:p>
        </w:tc>
      </w:tr>
    </w:tbl>
    <w:p w:rsidR="00996636" w:rsidRDefault="00996636">
      <w:pPr>
        <w:pStyle w:val="ConsPlusNormal"/>
        <w:ind w:firstLine="540"/>
        <w:jc w:val="both"/>
      </w:pPr>
    </w:p>
    <w:p w:rsidR="00996636" w:rsidRDefault="00996636">
      <w:pPr>
        <w:pStyle w:val="ConsPlusNormal"/>
        <w:ind w:firstLine="540"/>
        <w:jc w:val="both"/>
      </w:pPr>
      <w:r>
        <w:t xml:space="preserve">В целях реализации </w:t>
      </w:r>
      <w:hyperlink r:id="rId7">
        <w:r>
          <w:rPr>
            <w:color w:val="0000FF"/>
          </w:rPr>
          <w:t>части 2.1 статьи 30</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Правительство области постановляет:</w:t>
      </w:r>
    </w:p>
    <w:p w:rsidR="00996636" w:rsidRDefault="00996636">
      <w:pPr>
        <w:pStyle w:val="ConsPlusNormal"/>
        <w:jc w:val="both"/>
      </w:pPr>
      <w:r>
        <w:t xml:space="preserve">(в ред. </w:t>
      </w:r>
      <w:hyperlink r:id="rId8">
        <w:r>
          <w:rPr>
            <w:color w:val="0000FF"/>
          </w:rPr>
          <w:t>постановления</w:t>
        </w:r>
      </w:hyperlink>
      <w:r>
        <w:t xml:space="preserve"> Правительства Белгородской области от 19.03.2018 N 83-пп)</w:t>
      </w:r>
    </w:p>
    <w:p w:rsidR="00996636" w:rsidRDefault="00996636">
      <w:pPr>
        <w:pStyle w:val="ConsPlusNormal"/>
        <w:ind w:firstLine="540"/>
        <w:jc w:val="both"/>
      </w:pPr>
    </w:p>
    <w:p w:rsidR="00996636" w:rsidRDefault="00996636">
      <w:pPr>
        <w:pStyle w:val="ConsPlusNormal"/>
        <w:ind w:firstLine="540"/>
        <w:jc w:val="both"/>
      </w:pPr>
      <w:r>
        <w:t xml:space="preserve">1. Утвердить прилагаемый </w:t>
      </w:r>
      <w:hyperlink w:anchor="P36">
        <w:r>
          <w:rPr>
            <w:color w:val="0000FF"/>
          </w:rPr>
          <w:t>Порядок</w:t>
        </w:r>
      </w:hyperlink>
      <w:r>
        <w:t xml:space="preserve"> осуществления временных ограничения или прекращения движения транспортных средств по автомобильным дорогам общего пользования регионального или межмуниципального, местного значения на территории Белгородской области.</w:t>
      </w:r>
    </w:p>
    <w:p w:rsidR="00996636" w:rsidRDefault="00996636">
      <w:pPr>
        <w:pStyle w:val="ConsPlusNormal"/>
        <w:jc w:val="both"/>
      </w:pPr>
      <w:r>
        <w:t xml:space="preserve">(в ред. </w:t>
      </w:r>
      <w:hyperlink r:id="rId9">
        <w:r>
          <w:rPr>
            <w:color w:val="0000FF"/>
          </w:rPr>
          <w:t>Постановления</w:t>
        </w:r>
      </w:hyperlink>
      <w:r>
        <w:t xml:space="preserve"> Правительства Белгородской области от 23.08.2023 N 460-пп)</w:t>
      </w:r>
    </w:p>
    <w:p w:rsidR="00996636" w:rsidRDefault="00996636">
      <w:pPr>
        <w:pStyle w:val="ConsPlusNormal"/>
        <w:ind w:firstLine="540"/>
        <w:jc w:val="both"/>
      </w:pPr>
    </w:p>
    <w:p w:rsidR="00996636" w:rsidRDefault="00996636">
      <w:pPr>
        <w:pStyle w:val="ConsPlusNormal"/>
        <w:ind w:firstLine="540"/>
        <w:jc w:val="both"/>
      </w:pPr>
      <w:r>
        <w:t>2. Контроль за исполнением постановления возложить на заместителя Губернатора Белгородской области Базарова В.В.</w:t>
      </w:r>
    </w:p>
    <w:p w:rsidR="00996636" w:rsidRDefault="00996636">
      <w:pPr>
        <w:pStyle w:val="ConsPlusNormal"/>
        <w:jc w:val="both"/>
      </w:pPr>
      <w:r>
        <w:t xml:space="preserve">(в ред. постановлений Правительства Белгородской области от 19.03.2018 </w:t>
      </w:r>
      <w:hyperlink r:id="rId10">
        <w:r>
          <w:rPr>
            <w:color w:val="0000FF"/>
          </w:rPr>
          <w:t>N 83-пп</w:t>
        </w:r>
      </w:hyperlink>
      <w:r>
        <w:t xml:space="preserve">, от 23.08.2023 </w:t>
      </w:r>
      <w:hyperlink r:id="rId11">
        <w:r>
          <w:rPr>
            <w:color w:val="0000FF"/>
          </w:rPr>
          <w:t>N 460-пп</w:t>
        </w:r>
      </w:hyperlink>
      <w:r>
        <w:t>)</w:t>
      </w:r>
    </w:p>
    <w:p w:rsidR="00996636" w:rsidRDefault="00996636">
      <w:pPr>
        <w:pStyle w:val="ConsPlusNormal"/>
        <w:ind w:firstLine="540"/>
        <w:jc w:val="both"/>
      </w:pPr>
    </w:p>
    <w:p w:rsidR="00996636" w:rsidRDefault="00996636">
      <w:pPr>
        <w:pStyle w:val="ConsPlusNormal"/>
        <w:jc w:val="right"/>
      </w:pPr>
      <w:r>
        <w:t>Губернатор Белгородской области</w:t>
      </w:r>
    </w:p>
    <w:p w:rsidR="00996636" w:rsidRDefault="00996636">
      <w:pPr>
        <w:pStyle w:val="ConsPlusNormal"/>
        <w:jc w:val="right"/>
      </w:pPr>
      <w:r>
        <w:t>Е.САВЧЕНКО</w:t>
      </w:r>
    </w:p>
    <w:p w:rsidR="00996636" w:rsidRDefault="00996636">
      <w:pPr>
        <w:pStyle w:val="ConsPlusNormal"/>
        <w:jc w:val="right"/>
      </w:pPr>
    </w:p>
    <w:p w:rsidR="00996636" w:rsidRDefault="00996636">
      <w:pPr>
        <w:pStyle w:val="ConsPlusNormal"/>
        <w:jc w:val="right"/>
      </w:pPr>
    </w:p>
    <w:p w:rsidR="00996636" w:rsidRDefault="00996636">
      <w:pPr>
        <w:pStyle w:val="ConsPlusNormal"/>
        <w:jc w:val="right"/>
      </w:pPr>
    </w:p>
    <w:p w:rsidR="00996636" w:rsidRDefault="00996636">
      <w:pPr>
        <w:pStyle w:val="ConsPlusNormal"/>
        <w:jc w:val="right"/>
      </w:pPr>
    </w:p>
    <w:p w:rsidR="00996636" w:rsidRDefault="00996636">
      <w:pPr>
        <w:pStyle w:val="ConsPlusNormal"/>
        <w:jc w:val="right"/>
      </w:pPr>
    </w:p>
    <w:p w:rsidR="00996636" w:rsidRDefault="00996636">
      <w:pPr>
        <w:pStyle w:val="ConsPlusNormal"/>
        <w:jc w:val="right"/>
        <w:outlineLvl w:val="0"/>
      </w:pPr>
      <w:r>
        <w:t>Утвержден</w:t>
      </w:r>
    </w:p>
    <w:p w:rsidR="00996636" w:rsidRDefault="00996636">
      <w:pPr>
        <w:pStyle w:val="ConsPlusNormal"/>
        <w:jc w:val="right"/>
      </w:pPr>
      <w:r>
        <w:t>постановлением</w:t>
      </w:r>
    </w:p>
    <w:p w:rsidR="00996636" w:rsidRDefault="00996636">
      <w:pPr>
        <w:pStyle w:val="ConsPlusNormal"/>
        <w:jc w:val="right"/>
      </w:pPr>
      <w:r>
        <w:t>Правительства Белгородской области</w:t>
      </w:r>
    </w:p>
    <w:p w:rsidR="00996636" w:rsidRDefault="00996636">
      <w:pPr>
        <w:pStyle w:val="ConsPlusNormal"/>
        <w:jc w:val="right"/>
      </w:pPr>
      <w:r>
        <w:t>от 30 декабря 2013 г. N 550-пп</w:t>
      </w:r>
    </w:p>
    <w:p w:rsidR="00996636" w:rsidRDefault="00996636">
      <w:pPr>
        <w:pStyle w:val="ConsPlusNormal"/>
        <w:ind w:firstLine="540"/>
        <w:jc w:val="both"/>
      </w:pPr>
    </w:p>
    <w:p w:rsidR="00996636" w:rsidRDefault="00996636">
      <w:pPr>
        <w:pStyle w:val="ConsPlusTitle"/>
        <w:jc w:val="center"/>
      </w:pPr>
      <w:bookmarkStart w:id="0" w:name="P36"/>
      <w:bookmarkEnd w:id="0"/>
      <w:r>
        <w:t>ПОРЯДОК</w:t>
      </w:r>
    </w:p>
    <w:p w:rsidR="00996636" w:rsidRDefault="00996636">
      <w:pPr>
        <w:pStyle w:val="ConsPlusTitle"/>
        <w:jc w:val="center"/>
      </w:pPr>
      <w:r>
        <w:t>ОСУЩЕСТВЛЕНИЯ ВРЕМЕННЫХ ОГРАНИЧЕНИЯ ИЛИ ПРЕКРАЩЕНИЯ ДВИЖЕНИЯ</w:t>
      </w:r>
    </w:p>
    <w:p w:rsidR="00996636" w:rsidRDefault="00996636">
      <w:pPr>
        <w:pStyle w:val="ConsPlusTitle"/>
        <w:jc w:val="center"/>
      </w:pPr>
      <w:r>
        <w:t>ТРАНСПОРТНЫХ СРЕДСТВ ПО АВТОМОБИЛЬНЫМ ДОРОГАМ ОБЩЕГО</w:t>
      </w:r>
    </w:p>
    <w:p w:rsidR="00996636" w:rsidRDefault="00996636">
      <w:pPr>
        <w:pStyle w:val="ConsPlusTitle"/>
        <w:jc w:val="center"/>
      </w:pPr>
      <w:r>
        <w:t>ПОЛЬЗОВАНИЯ РЕГИОНАЛЬНОГО ИЛИ МЕЖМУНИЦИПАЛЬНОГО, МЕСТНОГО</w:t>
      </w:r>
    </w:p>
    <w:p w:rsidR="00996636" w:rsidRDefault="00996636">
      <w:pPr>
        <w:pStyle w:val="ConsPlusTitle"/>
        <w:jc w:val="center"/>
      </w:pPr>
      <w:r>
        <w:t>ЗНАЧЕНИЯ НА ТЕРРИТОРИИ БЕЛГОРОДСКОЙ ОБЛАСТИ</w:t>
      </w:r>
    </w:p>
    <w:p w:rsidR="00996636" w:rsidRDefault="0099663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9663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96636" w:rsidRDefault="0099663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96636" w:rsidRDefault="0099663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96636" w:rsidRDefault="00996636">
            <w:pPr>
              <w:pStyle w:val="ConsPlusNormal"/>
              <w:jc w:val="center"/>
            </w:pPr>
            <w:r>
              <w:rPr>
                <w:color w:val="392C69"/>
              </w:rPr>
              <w:t>Список изменяющих документов</w:t>
            </w:r>
          </w:p>
          <w:p w:rsidR="00996636" w:rsidRDefault="00996636">
            <w:pPr>
              <w:pStyle w:val="ConsPlusNormal"/>
              <w:jc w:val="center"/>
            </w:pPr>
            <w:r>
              <w:rPr>
                <w:color w:val="392C69"/>
              </w:rPr>
              <w:t>(в ред. постановлений Правительства Белгородской области</w:t>
            </w:r>
          </w:p>
          <w:p w:rsidR="00996636" w:rsidRDefault="00996636">
            <w:pPr>
              <w:pStyle w:val="ConsPlusNormal"/>
              <w:jc w:val="center"/>
            </w:pPr>
            <w:r>
              <w:rPr>
                <w:color w:val="392C69"/>
              </w:rPr>
              <w:t xml:space="preserve">от 19.03.2018 </w:t>
            </w:r>
            <w:hyperlink r:id="rId12">
              <w:r>
                <w:rPr>
                  <w:color w:val="0000FF"/>
                </w:rPr>
                <w:t>N 83-пп</w:t>
              </w:r>
            </w:hyperlink>
            <w:r>
              <w:rPr>
                <w:color w:val="392C69"/>
              </w:rPr>
              <w:t xml:space="preserve">, от 23.08.2023 </w:t>
            </w:r>
            <w:hyperlink r:id="rId13">
              <w:r>
                <w:rPr>
                  <w:color w:val="0000FF"/>
                </w:rPr>
                <w:t>N 460-пп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96636" w:rsidRDefault="00996636">
            <w:pPr>
              <w:pStyle w:val="ConsPlusNormal"/>
            </w:pPr>
          </w:p>
        </w:tc>
      </w:tr>
    </w:tbl>
    <w:p w:rsidR="00996636" w:rsidRDefault="00996636">
      <w:pPr>
        <w:pStyle w:val="ConsPlusNormal"/>
        <w:ind w:firstLine="540"/>
        <w:jc w:val="both"/>
      </w:pPr>
    </w:p>
    <w:p w:rsidR="00996636" w:rsidRDefault="00996636">
      <w:pPr>
        <w:pStyle w:val="ConsPlusTitle"/>
        <w:jc w:val="center"/>
        <w:outlineLvl w:val="1"/>
      </w:pPr>
      <w:r>
        <w:t>I. Общие положения</w:t>
      </w:r>
    </w:p>
    <w:p w:rsidR="00996636" w:rsidRDefault="00996636">
      <w:pPr>
        <w:pStyle w:val="ConsPlusNormal"/>
        <w:ind w:firstLine="540"/>
        <w:jc w:val="both"/>
      </w:pPr>
    </w:p>
    <w:p w:rsidR="00996636" w:rsidRDefault="00996636">
      <w:pPr>
        <w:pStyle w:val="ConsPlusNormal"/>
        <w:ind w:firstLine="540"/>
        <w:jc w:val="both"/>
      </w:pPr>
      <w:r>
        <w:t xml:space="preserve">1.1. Настоящий Порядок осуществления временных ограничения или прекращения движения транспортных средств по автомобильным дорогам общего пользования регионального или межмуниципального, местного значения на территории Белгородской области (далее - Порядок) разработан в соответствии с </w:t>
      </w:r>
      <w:hyperlink r:id="rId14">
        <w:r>
          <w:rPr>
            <w:color w:val="0000FF"/>
          </w:rPr>
          <w:t>частью 2.1 статьи 30</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96636" w:rsidRDefault="00996636">
      <w:pPr>
        <w:pStyle w:val="ConsPlusNormal"/>
        <w:jc w:val="both"/>
      </w:pPr>
      <w:r>
        <w:t xml:space="preserve">(в ред. постановлений Правительства Белгородской области от 19.03.2018 </w:t>
      </w:r>
      <w:hyperlink r:id="rId15">
        <w:r>
          <w:rPr>
            <w:color w:val="0000FF"/>
          </w:rPr>
          <w:t>N 83-пп</w:t>
        </w:r>
      </w:hyperlink>
      <w:r>
        <w:t xml:space="preserve">, от 23.08.2023 </w:t>
      </w:r>
      <w:hyperlink r:id="rId16">
        <w:r>
          <w:rPr>
            <w:color w:val="0000FF"/>
          </w:rPr>
          <w:t>N 460-пп</w:t>
        </w:r>
      </w:hyperlink>
      <w:r>
        <w:t>)</w:t>
      </w:r>
    </w:p>
    <w:p w:rsidR="00996636" w:rsidRDefault="00996636">
      <w:pPr>
        <w:pStyle w:val="ConsPlusNormal"/>
        <w:spacing w:before="220"/>
        <w:ind w:firstLine="540"/>
        <w:jc w:val="both"/>
      </w:pPr>
      <w:r>
        <w:t>1.2. Настоящий Порядок определяет процедуру введения временных ограничения или прекращения движения транспортных средств по автомобильным дорогам общего пользования регионального или межмуниципального, местного значения на территории Белгородской области (далее - временные ограничение или прекращение движения).</w:t>
      </w:r>
    </w:p>
    <w:p w:rsidR="00996636" w:rsidRDefault="00996636">
      <w:pPr>
        <w:pStyle w:val="ConsPlusNormal"/>
        <w:jc w:val="both"/>
      </w:pPr>
      <w:r>
        <w:t xml:space="preserve">(в ред. </w:t>
      </w:r>
      <w:hyperlink r:id="rId17">
        <w:r>
          <w:rPr>
            <w:color w:val="0000FF"/>
          </w:rPr>
          <w:t>Постановления</w:t>
        </w:r>
      </w:hyperlink>
      <w:r>
        <w:t xml:space="preserve"> Правительства Белгородской области от 23.08.2023 N 460-пп)</w:t>
      </w:r>
    </w:p>
    <w:p w:rsidR="00996636" w:rsidRDefault="00996636">
      <w:pPr>
        <w:pStyle w:val="ConsPlusNormal"/>
        <w:spacing w:before="220"/>
        <w:ind w:firstLine="540"/>
        <w:jc w:val="both"/>
      </w:pPr>
      <w:r>
        <w:t>1.3. Временные ограничение или прекращение движения устанавливаются:</w:t>
      </w:r>
    </w:p>
    <w:p w:rsidR="00996636" w:rsidRDefault="00996636">
      <w:pPr>
        <w:pStyle w:val="ConsPlusNormal"/>
        <w:spacing w:before="220"/>
        <w:ind w:firstLine="540"/>
        <w:jc w:val="both"/>
      </w:pPr>
      <w:r>
        <w:t>- при реконструкции, капитальном ремонте и ремонте автомобильных дорог;</w:t>
      </w:r>
    </w:p>
    <w:p w:rsidR="00996636" w:rsidRDefault="00996636">
      <w:pPr>
        <w:pStyle w:val="ConsPlusNormal"/>
        <w:spacing w:before="220"/>
        <w:ind w:firstLine="540"/>
        <w:jc w:val="both"/>
      </w:pPr>
      <w:r>
        <w:t>-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w:t>
      </w:r>
    </w:p>
    <w:p w:rsidR="00996636" w:rsidRDefault="00996636">
      <w:pPr>
        <w:pStyle w:val="ConsPlusNormal"/>
        <w:spacing w:before="220"/>
        <w:ind w:firstLine="540"/>
        <w:jc w:val="both"/>
      </w:pPr>
      <w:r>
        <w:t>- в период повышенной интенсивности движения транспортных средств накануне нерабочих праздничных и выходных дней, при проведении спортивно-массовых мероприятий, в нерабочие праздничные и выходные дни, а также в часы максимальной загрузки автомобильных дорог, а также в иных случаях, предусмотренных законами Белгородской области.</w:t>
      </w:r>
    </w:p>
    <w:p w:rsidR="00996636" w:rsidRDefault="00996636">
      <w:pPr>
        <w:pStyle w:val="ConsPlusNormal"/>
        <w:spacing w:before="220"/>
        <w:ind w:firstLine="540"/>
        <w:jc w:val="both"/>
      </w:pPr>
      <w:r>
        <w:t>1.4. Временные ограничение или прекращение движения вводятся на основании соответствующего распорядительного акта о введении ограничения или прекращения движения (далее - акт о введении ограничения).</w:t>
      </w:r>
    </w:p>
    <w:p w:rsidR="00996636" w:rsidRDefault="00996636">
      <w:pPr>
        <w:pStyle w:val="ConsPlusNormal"/>
        <w:spacing w:before="220"/>
        <w:ind w:firstLine="540"/>
        <w:jc w:val="both"/>
      </w:pPr>
      <w:r>
        <w:t>1.5. Акт о введении ограничения для автомобильных дорог общего пользования регионального и межмуниципального значения принимается:</w:t>
      </w:r>
    </w:p>
    <w:p w:rsidR="00996636" w:rsidRDefault="00996636">
      <w:pPr>
        <w:pStyle w:val="ConsPlusNormal"/>
        <w:jc w:val="both"/>
      </w:pPr>
      <w:r>
        <w:t xml:space="preserve">(в ред. </w:t>
      </w:r>
      <w:hyperlink r:id="rId18">
        <w:r>
          <w:rPr>
            <w:color w:val="0000FF"/>
          </w:rPr>
          <w:t>Постановления</w:t>
        </w:r>
      </w:hyperlink>
      <w:r>
        <w:t xml:space="preserve"> Правительства Белгородской области от 23.08.2023 N 460-пп)</w:t>
      </w:r>
    </w:p>
    <w:p w:rsidR="00996636" w:rsidRDefault="00996636">
      <w:pPr>
        <w:pStyle w:val="ConsPlusNormal"/>
        <w:spacing w:before="220"/>
        <w:ind w:firstLine="540"/>
        <w:jc w:val="both"/>
      </w:pPr>
      <w:r>
        <w:t>- для автомобильных дорог общего пользования регионального или межмуниципального значения - Правительством области по ходатайству министерства автомобильных дорог и транспорта Белгородской области;</w:t>
      </w:r>
    </w:p>
    <w:p w:rsidR="00996636" w:rsidRDefault="00996636">
      <w:pPr>
        <w:pStyle w:val="ConsPlusNormal"/>
        <w:jc w:val="both"/>
      </w:pPr>
      <w:r>
        <w:t xml:space="preserve">(в ред. </w:t>
      </w:r>
      <w:hyperlink r:id="rId19">
        <w:r>
          <w:rPr>
            <w:color w:val="0000FF"/>
          </w:rPr>
          <w:t>Постановления</w:t>
        </w:r>
      </w:hyperlink>
      <w:r>
        <w:t xml:space="preserve"> Правительства Белгородской области от 23.08.2023 N 460-пп)</w:t>
      </w:r>
    </w:p>
    <w:p w:rsidR="00996636" w:rsidRDefault="00996636">
      <w:pPr>
        <w:pStyle w:val="ConsPlusNormal"/>
        <w:spacing w:before="220"/>
        <w:ind w:firstLine="540"/>
        <w:jc w:val="both"/>
      </w:pPr>
      <w:r>
        <w:t>- для автомобильных дорог местного значения - органами местного самоуправления муниципальных образований Белгородской области.</w:t>
      </w:r>
    </w:p>
    <w:p w:rsidR="00996636" w:rsidRDefault="00996636">
      <w:pPr>
        <w:pStyle w:val="ConsPlusNormal"/>
        <w:spacing w:before="220"/>
        <w:ind w:firstLine="540"/>
        <w:jc w:val="both"/>
      </w:pPr>
      <w:r>
        <w:t>1.6. Актом о введении ограничения устанавливаются:</w:t>
      </w:r>
    </w:p>
    <w:p w:rsidR="00996636" w:rsidRDefault="00996636">
      <w:pPr>
        <w:pStyle w:val="ConsPlusNormal"/>
        <w:spacing w:before="220"/>
        <w:ind w:firstLine="540"/>
        <w:jc w:val="both"/>
      </w:pPr>
      <w:r>
        <w:t>- сроки начала и окончания периодов временных ограничения или прекращения движения;</w:t>
      </w:r>
    </w:p>
    <w:p w:rsidR="00996636" w:rsidRDefault="00996636">
      <w:pPr>
        <w:pStyle w:val="ConsPlusNormal"/>
        <w:spacing w:before="220"/>
        <w:ind w:firstLine="540"/>
        <w:jc w:val="both"/>
      </w:pPr>
      <w:r>
        <w:t xml:space="preserve">- автомобильные дороги (участки автомобильных дорог), на которых вводятся временные </w:t>
      </w:r>
      <w:r>
        <w:lastRenderedPageBreak/>
        <w:t>ограничение или прекращение движения;</w:t>
      </w:r>
    </w:p>
    <w:p w:rsidR="00996636" w:rsidRDefault="00996636">
      <w:pPr>
        <w:pStyle w:val="ConsPlusNormal"/>
        <w:spacing w:before="220"/>
        <w:ind w:firstLine="540"/>
        <w:jc w:val="both"/>
      </w:pPr>
      <w:r>
        <w:t>- организации, обеспечивающие временные ограничение или прекращение движения;</w:t>
      </w:r>
    </w:p>
    <w:p w:rsidR="00996636" w:rsidRDefault="00996636">
      <w:pPr>
        <w:pStyle w:val="ConsPlusNormal"/>
        <w:spacing w:before="220"/>
        <w:ind w:firstLine="540"/>
        <w:jc w:val="both"/>
      </w:pPr>
      <w:r>
        <w:t>- предельно допустимые для проезда по автомобильным дорогам общая масса и (или) нагрузка на ось или группу осей (тележку), а также габаритные параметры транспортного средства;</w:t>
      </w:r>
    </w:p>
    <w:p w:rsidR="00996636" w:rsidRDefault="00996636">
      <w:pPr>
        <w:pStyle w:val="ConsPlusNormal"/>
        <w:jc w:val="both"/>
      </w:pPr>
      <w:r>
        <w:t xml:space="preserve">(в ред. </w:t>
      </w:r>
      <w:hyperlink r:id="rId20">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t>- периоды времени, в которые прекращается движение.</w:t>
      </w:r>
    </w:p>
    <w:p w:rsidR="00996636" w:rsidRDefault="00996636">
      <w:pPr>
        <w:pStyle w:val="ConsPlusNormal"/>
        <w:ind w:firstLine="540"/>
        <w:jc w:val="both"/>
      </w:pPr>
    </w:p>
    <w:p w:rsidR="00996636" w:rsidRDefault="00996636">
      <w:pPr>
        <w:pStyle w:val="ConsPlusTitle"/>
        <w:jc w:val="center"/>
        <w:outlineLvl w:val="1"/>
      </w:pPr>
      <w:r>
        <w:t>II. Информирование о введении временных ограничения</w:t>
      </w:r>
    </w:p>
    <w:p w:rsidR="00996636" w:rsidRDefault="00996636">
      <w:pPr>
        <w:pStyle w:val="ConsPlusTitle"/>
        <w:jc w:val="center"/>
      </w:pPr>
      <w:r>
        <w:t>или прекращения движения транспортных средств</w:t>
      </w:r>
    </w:p>
    <w:p w:rsidR="00996636" w:rsidRDefault="00996636">
      <w:pPr>
        <w:pStyle w:val="ConsPlusTitle"/>
        <w:jc w:val="center"/>
      </w:pPr>
      <w:r>
        <w:t>по автомобильным дорогам</w:t>
      </w:r>
    </w:p>
    <w:p w:rsidR="00996636" w:rsidRDefault="00996636">
      <w:pPr>
        <w:pStyle w:val="ConsPlusNormal"/>
        <w:ind w:firstLine="540"/>
        <w:jc w:val="both"/>
      </w:pPr>
    </w:p>
    <w:p w:rsidR="00996636" w:rsidRDefault="00996636">
      <w:pPr>
        <w:pStyle w:val="ConsPlusNormal"/>
        <w:ind w:firstLine="540"/>
        <w:jc w:val="both"/>
      </w:pPr>
      <w:r>
        <w:t>2.1. В случае принятия решения о временных ограничении или прекращении движения транспортных средств по автомобильным дорогам министерство автомобильных дорог и транспорта Белгородской области, органы местного самоуправления муниципальных образований Белгородской области обязаны принять меры по организации дорожного движения, в том числе посредством устройства объездов.</w:t>
      </w:r>
    </w:p>
    <w:p w:rsidR="00996636" w:rsidRDefault="00996636">
      <w:pPr>
        <w:pStyle w:val="ConsPlusNormal"/>
        <w:jc w:val="both"/>
      </w:pPr>
      <w:r>
        <w:t xml:space="preserve">(в ред. </w:t>
      </w:r>
      <w:hyperlink r:id="rId21">
        <w:r>
          <w:rPr>
            <w:color w:val="0000FF"/>
          </w:rPr>
          <w:t>Постановления</w:t>
        </w:r>
      </w:hyperlink>
      <w:r>
        <w:t xml:space="preserve"> Правительства Белгородской области от 23.08.2023 N 460-пп)</w:t>
      </w:r>
    </w:p>
    <w:p w:rsidR="00996636" w:rsidRDefault="00996636">
      <w:pPr>
        <w:pStyle w:val="ConsPlusNormal"/>
        <w:spacing w:before="220"/>
        <w:ind w:firstLine="540"/>
        <w:jc w:val="both"/>
      </w:pPr>
      <w:r>
        <w:t>Министерство автомобильных дорог и транспорта Белгородской области, органы местного самоуправления муниципальных образований Белгородской области обеспечивают информирование пользователей автомобильными дорогами о сроках временных ограничения или прекращения движения транспортных средств и о возможности воспользоваться объездом.</w:t>
      </w:r>
    </w:p>
    <w:p w:rsidR="00996636" w:rsidRDefault="00996636">
      <w:pPr>
        <w:pStyle w:val="ConsPlusNormal"/>
        <w:jc w:val="both"/>
      </w:pPr>
      <w:r>
        <w:t xml:space="preserve">(в ред. </w:t>
      </w:r>
      <w:hyperlink r:id="rId22">
        <w:r>
          <w:rPr>
            <w:color w:val="0000FF"/>
          </w:rPr>
          <w:t>Постановления</w:t>
        </w:r>
      </w:hyperlink>
      <w:r>
        <w:t xml:space="preserve"> Правительства Белгородской области от 23.08.2023 N 460-пп)</w:t>
      </w:r>
    </w:p>
    <w:p w:rsidR="00996636" w:rsidRDefault="00996636">
      <w:pPr>
        <w:pStyle w:val="ConsPlusNormal"/>
        <w:spacing w:before="220"/>
        <w:ind w:firstLine="540"/>
        <w:jc w:val="both"/>
      </w:pPr>
      <w:r>
        <w:t xml:space="preserve">2.2. При издании акта о введении ограничения министерство автомобильных дорог и транспорта Белгородской области и органы местного самоуправления муниципальных образований Белгородской области обязаны за 15 дней (за исключением случаев, предусмотренных </w:t>
      </w:r>
      <w:hyperlink w:anchor="P138">
        <w:r>
          <w:rPr>
            <w:color w:val="0000FF"/>
          </w:rPr>
          <w:t>пунктом 5.1</w:t>
        </w:r>
      </w:hyperlink>
      <w:r>
        <w:t xml:space="preserve"> настоящего Порядка, когда о временных ограничениях или прекращении движения пользователи автомобильными дорогами информируются незамедлительно) до начала введения временных ограничения или прекращения движения информировать пользователей автомобильными дорогами путем размещения на сайте mintrans31.ru, на официальных сайтах органов местного самоуправления муниципальных образований Белгородской области в сети Интернет, а также через средства массовой информации о причинах и сроках таких ограничений, а также о возможных маршрутах объезда.</w:t>
      </w:r>
    </w:p>
    <w:p w:rsidR="00996636" w:rsidRDefault="00996636">
      <w:pPr>
        <w:pStyle w:val="ConsPlusNormal"/>
        <w:jc w:val="both"/>
      </w:pPr>
      <w:r>
        <w:t xml:space="preserve">(в ред. постановлений Правительства Белгородской области от 19.03.2018 </w:t>
      </w:r>
      <w:hyperlink r:id="rId23">
        <w:r>
          <w:rPr>
            <w:color w:val="0000FF"/>
          </w:rPr>
          <w:t>N 83-пп</w:t>
        </w:r>
      </w:hyperlink>
      <w:r>
        <w:t xml:space="preserve">, от 23.08.2023 </w:t>
      </w:r>
      <w:hyperlink r:id="rId24">
        <w:r>
          <w:rPr>
            <w:color w:val="0000FF"/>
          </w:rPr>
          <w:t>N 460-пп</w:t>
        </w:r>
      </w:hyperlink>
      <w:r>
        <w:t>)</w:t>
      </w:r>
    </w:p>
    <w:p w:rsidR="00996636" w:rsidRDefault="00996636">
      <w:pPr>
        <w:pStyle w:val="ConsPlusNormal"/>
        <w:spacing w:before="220"/>
        <w:ind w:firstLine="540"/>
        <w:jc w:val="both"/>
      </w:pPr>
      <w:r>
        <w:t>2.3. Министерство автомобильных дорог и транспорта Белгородской области, органы местного самоуправления муниципальных образований Белгородской области информируют об этом соответствующие государственные контрольные и надзорные органы.</w:t>
      </w:r>
    </w:p>
    <w:p w:rsidR="00996636" w:rsidRDefault="00996636">
      <w:pPr>
        <w:pStyle w:val="ConsPlusNormal"/>
        <w:jc w:val="both"/>
      </w:pPr>
      <w:r>
        <w:t xml:space="preserve">(в ред. </w:t>
      </w:r>
      <w:hyperlink r:id="rId25">
        <w:r>
          <w:rPr>
            <w:color w:val="0000FF"/>
          </w:rPr>
          <w:t>Постановления</w:t>
        </w:r>
      </w:hyperlink>
      <w:r>
        <w:t xml:space="preserve"> Правительства Белгородской области от 23.08.2023 N 460-пп)</w:t>
      </w:r>
    </w:p>
    <w:p w:rsidR="00996636" w:rsidRDefault="00996636">
      <w:pPr>
        <w:pStyle w:val="ConsPlusNormal"/>
        <w:ind w:firstLine="540"/>
        <w:jc w:val="both"/>
      </w:pPr>
    </w:p>
    <w:p w:rsidR="00996636" w:rsidRDefault="00996636">
      <w:pPr>
        <w:pStyle w:val="ConsPlusTitle"/>
        <w:jc w:val="center"/>
        <w:outlineLvl w:val="1"/>
      </w:pPr>
      <w:r>
        <w:t>III. Временные ограничения или прекращение</w:t>
      </w:r>
    </w:p>
    <w:p w:rsidR="00996636" w:rsidRDefault="00996636">
      <w:pPr>
        <w:pStyle w:val="ConsPlusTitle"/>
        <w:jc w:val="center"/>
      </w:pPr>
      <w:r>
        <w:t>движения при реконструкции, капитальном ремонте</w:t>
      </w:r>
    </w:p>
    <w:p w:rsidR="00996636" w:rsidRDefault="00996636">
      <w:pPr>
        <w:pStyle w:val="ConsPlusTitle"/>
        <w:jc w:val="center"/>
      </w:pPr>
      <w:r>
        <w:t>и ремонте автомобильных дорог</w:t>
      </w:r>
    </w:p>
    <w:p w:rsidR="00996636" w:rsidRDefault="00996636">
      <w:pPr>
        <w:pStyle w:val="ConsPlusNormal"/>
        <w:ind w:firstLine="540"/>
        <w:jc w:val="both"/>
      </w:pPr>
    </w:p>
    <w:p w:rsidR="00996636" w:rsidRDefault="00996636">
      <w:pPr>
        <w:pStyle w:val="ConsPlusNormal"/>
        <w:ind w:firstLine="540"/>
        <w:jc w:val="both"/>
      </w:pPr>
      <w:r>
        <w:t>3.1. Акт о введении ограничения при реконструкции, капитальном ремонте и ремонте автомобильных дорог принимается на основании утвержденной в установленном порядке проектной документации, которой обосновывается необходимость введения ограничения или прекращения движения.</w:t>
      </w:r>
    </w:p>
    <w:p w:rsidR="00996636" w:rsidRDefault="00996636">
      <w:pPr>
        <w:pStyle w:val="ConsPlusNormal"/>
        <w:spacing w:before="220"/>
        <w:ind w:firstLine="540"/>
        <w:jc w:val="both"/>
      </w:pPr>
      <w:r>
        <w:t xml:space="preserve">После принятия акта о введении ограничения министерство автомобильных дорог и </w:t>
      </w:r>
      <w:r>
        <w:lastRenderedPageBreak/>
        <w:t>транспорта Белгородской области, органы местного самоуправления муниципальных образований Белгородской области направляют копию данного акта, а также схему организации дорожного движения в соответствующие органы управления или подразделения управления Государственной инспекции безопасности дорожного движения Управления Министерства внутренних дел Российской Федерации по Белгородской области.</w:t>
      </w:r>
    </w:p>
    <w:p w:rsidR="00996636" w:rsidRDefault="00996636">
      <w:pPr>
        <w:pStyle w:val="ConsPlusNormal"/>
        <w:jc w:val="both"/>
      </w:pPr>
      <w:r>
        <w:t xml:space="preserve">(в ред. </w:t>
      </w:r>
      <w:hyperlink r:id="rId26">
        <w:r>
          <w:rPr>
            <w:color w:val="0000FF"/>
          </w:rPr>
          <w:t>Постановления</w:t>
        </w:r>
      </w:hyperlink>
      <w:r>
        <w:t xml:space="preserve"> Правительства Белгородской области от 23.08.2023 N 460-пп)</w:t>
      </w:r>
    </w:p>
    <w:p w:rsidR="00996636" w:rsidRDefault="00996636">
      <w:pPr>
        <w:pStyle w:val="ConsPlusNormal"/>
        <w:spacing w:before="220"/>
        <w:ind w:firstLine="540"/>
        <w:jc w:val="both"/>
      </w:pPr>
      <w:r>
        <w:t>3.2. Временные ограничение или прекращение движения при реконструкции, капитальном ремонте и ремонте автомобильных дорог, вводимые на основании акта о введении ограничения, осуществляются посредством:</w:t>
      </w:r>
    </w:p>
    <w:p w:rsidR="00996636" w:rsidRDefault="00996636">
      <w:pPr>
        <w:pStyle w:val="ConsPlusNormal"/>
        <w:spacing w:before="220"/>
        <w:ind w:firstLine="540"/>
        <w:jc w:val="both"/>
      </w:pPr>
      <w:r>
        <w:t>- прекращения движения на участке автомобильной дороги и обеспечения объезда по автомобильным дорогам общего пользования по согласованию с их владельцами;</w:t>
      </w:r>
    </w:p>
    <w:p w:rsidR="00996636" w:rsidRDefault="00996636">
      <w:pPr>
        <w:pStyle w:val="ConsPlusNormal"/>
        <w:spacing w:before="220"/>
        <w:ind w:firstLine="540"/>
        <w:jc w:val="both"/>
      </w:pPr>
      <w:r>
        <w:t>- устройства временной объездной дороги;</w:t>
      </w:r>
    </w:p>
    <w:p w:rsidR="00996636" w:rsidRDefault="00996636">
      <w:pPr>
        <w:pStyle w:val="ConsPlusNormal"/>
        <w:spacing w:before="220"/>
        <w:ind w:firstLine="540"/>
        <w:jc w:val="both"/>
      </w:pPr>
      <w:r>
        <w:t>- организации реверсивного или одностороннего движения;</w:t>
      </w:r>
    </w:p>
    <w:p w:rsidR="00996636" w:rsidRDefault="00996636">
      <w:pPr>
        <w:pStyle w:val="ConsPlusNormal"/>
        <w:spacing w:before="220"/>
        <w:ind w:firstLine="540"/>
        <w:jc w:val="both"/>
      </w:pPr>
      <w:r>
        <w:t>- прекращения движения в течение определенных периодов времени, но не более 8 часов в сутки;</w:t>
      </w:r>
    </w:p>
    <w:p w:rsidR="00996636" w:rsidRDefault="00996636">
      <w:pPr>
        <w:pStyle w:val="ConsPlusNormal"/>
        <w:spacing w:before="220"/>
        <w:ind w:firstLine="540"/>
        <w:jc w:val="both"/>
      </w:pPr>
      <w:r>
        <w:t>- ограничения движения для транспортных средств (с грузом или без груза), общая масса и (или) нагрузка на ось или группу осей (тележку), а также габаритные параметры которых превышают временно установленные значения весовых и габаритных параметров на период реконструкции, капитального ремонта и ремонта автомобильных дорог.</w:t>
      </w:r>
    </w:p>
    <w:p w:rsidR="00996636" w:rsidRDefault="00996636">
      <w:pPr>
        <w:pStyle w:val="ConsPlusNormal"/>
        <w:jc w:val="both"/>
      </w:pPr>
      <w:r>
        <w:t xml:space="preserve">(в ред. </w:t>
      </w:r>
      <w:hyperlink r:id="rId27">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t xml:space="preserve">3.3. Период временных ограничения или прекращения движения устанавливается в соответствии с проектной документацией. Изменение срока действия ограничений допускается в случаях неблагоприятных погодных условий, чрезвычайных и аварийных ситуаций, обстоятельств непреодолимой силы, о чем вносятся изменения в акт о введении </w:t>
      </w:r>
      <w:proofErr w:type="gramStart"/>
      <w:r>
        <w:t>ограничений</w:t>
      </w:r>
      <w:proofErr w:type="gramEnd"/>
      <w:r>
        <w:t xml:space="preserve"> и пользователи автомобильными дорогами информируются незамедлительно.</w:t>
      </w:r>
    </w:p>
    <w:p w:rsidR="00996636" w:rsidRDefault="00996636">
      <w:pPr>
        <w:pStyle w:val="ConsPlusNormal"/>
        <w:spacing w:before="220"/>
        <w:ind w:firstLine="540"/>
        <w:jc w:val="both"/>
      </w:pPr>
      <w:r>
        <w:t>3.4. Временные ограничение или прекращение движения обеспечиваются организациями, указанными в акте о введении ограничения, посредством установки соответствующих дорожных знаков или иных технических средств организации дорожного движения, а также распорядительно-регулировочными действиями.</w:t>
      </w:r>
    </w:p>
    <w:p w:rsidR="00996636" w:rsidRDefault="00996636">
      <w:pPr>
        <w:pStyle w:val="ConsPlusNormal"/>
        <w:spacing w:before="220"/>
        <w:ind w:firstLine="540"/>
        <w:jc w:val="both"/>
      </w:pPr>
      <w:r>
        <w:t>3.5. Временные ограничения или прекращение движения не распространяются на транспортировку дорожно-строительной и дорожно-эксплуатационной техники, занятой на выполнении работ при проведении реконструкции, капитального ремонта и ремонта автомобильных дорог на участке ограничения или прекращения движения.</w:t>
      </w:r>
    </w:p>
    <w:p w:rsidR="00996636" w:rsidRDefault="00996636">
      <w:pPr>
        <w:pStyle w:val="ConsPlusNormal"/>
        <w:ind w:firstLine="540"/>
        <w:jc w:val="both"/>
      </w:pPr>
    </w:p>
    <w:p w:rsidR="00996636" w:rsidRDefault="00996636">
      <w:pPr>
        <w:pStyle w:val="ConsPlusTitle"/>
        <w:jc w:val="center"/>
        <w:outlineLvl w:val="1"/>
      </w:pPr>
      <w:r>
        <w:t>IV. Временные ограничения движения в период возникновения</w:t>
      </w:r>
    </w:p>
    <w:p w:rsidR="00996636" w:rsidRDefault="00996636">
      <w:pPr>
        <w:pStyle w:val="ConsPlusTitle"/>
        <w:jc w:val="center"/>
      </w:pPr>
      <w:r>
        <w:t>неблагоприятных природно-климатических условий, в случае</w:t>
      </w:r>
    </w:p>
    <w:p w:rsidR="00996636" w:rsidRDefault="00996636">
      <w:pPr>
        <w:pStyle w:val="ConsPlusTitle"/>
        <w:jc w:val="center"/>
      </w:pPr>
      <w:r>
        <w:t>снижения несущей способности конструктивных элементов</w:t>
      </w:r>
    </w:p>
    <w:p w:rsidR="00996636" w:rsidRDefault="00996636">
      <w:pPr>
        <w:pStyle w:val="ConsPlusTitle"/>
        <w:jc w:val="center"/>
      </w:pPr>
      <w:r>
        <w:t>автомобильной дороги, ее участков</w:t>
      </w:r>
    </w:p>
    <w:p w:rsidR="00996636" w:rsidRDefault="00996636">
      <w:pPr>
        <w:pStyle w:val="ConsPlusNormal"/>
        <w:ind w:firstLine="540"/>
        <w:jc w:val="both"/>
      </w:pPr>
    </w:p>
    <w:p w:rsidR="00996636" w:rsidRDefault="00996636">
      <w:pPr>
        <w:pStyle w:val="ConsPlusNormal"/>
        <w:ind w:firstLine="540"/>
        <w:jc w:val="both"/>
      </w:pPr>
      <w:r>
        <w:t>4.1. Временные ограничения движения в период возникновения неблагоприятных природно-климатических условий вводятся в весенний период в целях предотвращения снижения несущей способности конструктивных элементов автомобильной дороги, вызванной их переувлажнением, а также в летний период для тяжеловесных транспортных средств, осуществляющих движение по автомобильным дорогам с асфальтобетонным покрытием при значениях дневной температуры воздуха свыше 32°C.</w:t>
      </w:r>
    </w:p>
    <w:p w:rsidR="00996636" w:rsidRDefault="00996636">
      <w:pPr>
        <w:pStyle w:val="ConsPlusNormal"/>
        <w:jc w:val="both"/>
      </w:pPr>
      <w:r>
        <w:t xml:space="preserve">(п. 4.1 в ред. </w:t>
      </w:r>
      <w:hyperlink r:id="rId28">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lastRenderedPageBreak/>
        <w:t>4.2. Акт о введении ограничения согласовывается с управлением Государственной инспекции безопасности дорожного движения Управления Министерства внутренних дел Российской Федерации по Белгородской области.</w:t>
      </w:r>
    </w:p>
    <w:p w:rsidR="00996636" w:rsidRDefault="00996636">
      <w:pPr>
        <w:pStyle w:val="ConsPlusNormal"/>
        <w:spacing w:before="220"/>
        <w:ind w:firstLine="540"/>
        <w:jc w:val="both"/>
      </w:pPr>
      <w:r>
        <w:t>4.3. Временное ограничение движения в весенний период вводится на автомобильных дорогах с учетом природно-климатических условий.</w:t>
      </w:r>
    </w:p>
    <w:p w:rsidR="00996636" w:rsidRDefault="00996636">
      <w:pPr>
        <w:pStyle w:val="ConsPlusNormal"/>
        <w:spacing w:before="220"/>
        <w:ind w:firstLine="540"/>
        <w:jc w:val="both"/>
      </w:pPr>
      <w:r>
        <w:t>Продолжительность временного ограничения движения в весенний период не должна превышать 30 дней. Срок ограничения продлевается в случае неблагоприятных природно-климатических условий, но не более чем на 10 дней, с внесением соответствующих изменений в акт о введении ограничения, о чем пользователи автомобильными дорогами информируются незамедлительно.</w:t>
      </w:r>
    </w:p>
    <w:p w:rsidR="00996636" w:rsidRDefault="00996636">
      <w:pPr>
        <w:pStyle w:val="ConsPlusNormal"/>
        <w:spacing w:before="220"/>
        <w:ind w:firstLine="540"/>
        <w:jc w:val="both"/>
      </w:pPr>
      <w:r>
        <w:t>4.4. Временное ограничение движения осуществляется в весенний период путем установки дорожных знаков 3.12 "Ограничение массы, приходящейся на ось транспортного средства" со знаками дополнительной информации (таблички) 8.20.1 и 8.20.2 "Тип тележки транспортных средств", предусмотренных Правилами дорожного движения.</w:t>
      </w:r>
    </w:p>
    <w:p w:rsidR="00996636" w:rsidRDefault="00996636">
      <w:pPr>
        <w:pStyle w:val="ConsPlusNormal"/>
        <w:spacing w:before="220"/>
        <w:ind w:firstLine="540"/>
        <w:jc w:val="both"/>
      </w:pPr>
      <w:r>
        <w:t>Предельно допустимая для проезда в весенний период по автомобильным дорогам общего пользования нагрузка на ось или группу осей (тележку) транспортного средства устанавливается в зависимости от транспортно-эксплуатационных характеристик автомобильной дороги с учетом результатов оценки технического состояния автомобильной дороги.</w:t>
      </w:r>
    </w:p>
    <w:p w:rsidR="00996636" w:rsidRDefault="00996636">
      <w:pPr>
        <w:pStyle w:val="ConsPlusNormal"/>
        <w:jc w:val="both"/>
      </w:pPr>
      <w:r>
        <w:t xml:space="preserve">(в ред. </w:t>
      </w:r>
      <w:hyperlink r:id="rId29">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t>4.5. В период введения временного ограничения движения в весенний период движение транспортных средств по автомобильным дорогам, нагрузка на ось или группу осей (тележку) которых превышает предельно допустимые нагрузки, установленные актом о введении ограничения, осуществляется в соответствии с законодательством Российской Федерации, регламентирующим движение тяжеловесных транспортных средств.</w:t>
      </w:r>
    </w:p>
    <w:p w:rsidR="00996636" w:rsidRDefault="00996636">
      <w:pPr>
        <w:pStyle w:val="ConsPlusNormal"/>
        <w:jc w:val="both"/>
      </w:pPr>
      <w:r>
        <w:t xml:space="preserve">(в ред. </w:t>
      </w:r>
      <w:hyperlink r:id="rId30">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t>4.6. Временное ограничение движения в весенний период не распространяется:</w:t>
      </w:r>
    </w:p>
    <w:p w:rsidR="00996636" w:rsidRDefault="00996636">
      <w:pPr>
        <w:pStyle w:val="ConsPlusNormal"/>
        <w:spacing w:before="220"/>
        <w:ind w:firstLine="540"/>
        <w:jc w:val="both"/>
      </w:pPr>
      <w:r>
        <w:t xml:space="preserve">- абзац исключен. - </w:t>
      </w:r>
      <w:hyperlink r:id="rId31">
        <w:r>
          <w:rPr>
            <w:color w:val="0000FF"/>
          </w:rPr>
          <w:t>Постановление</w:t>
        </w:r>
      </w:hyperlink>
      <w:r>
        <w:t xml:space="preserve"> Правительства Белгородской области от 19.03.2018 N 83-пп;</w:t>
      </w:r>
    </w:p>
    <w:p w:rsidR="00996636" w:rsidRDefault="00996636">
      <w:pPr>
        <w:pStyle w:val="ConsPlusNormal"/>
        <w:spacing w:before="220"/>
        <w:ind w:firstLine="540"/>
        <w:jc w:val="both"/>
      </w:pPr>
      <w:r>
        <w:t>- на пассажирские перевозки автобусами, в том числе международные;</w:t>
      </w:r>
    </w:p>
    <w:p w:rsidR="00996636" w:rsidRDefault="00996636">
      <w:pPr>
        <w:pStyle w:val="ConsPlusNormal"/>
        <w:spacing w:before="220"/>
        <w:ind w:firstLine="540"/>
        <w:jc w:val="both"/>
      </w:pPr>
      <w:r>
        <w:t>- на перевозки пищевых продуктов, животных, комбикормов и компонентов для их производства, семенного фонда, удобрений, лекарственных препаратов, топлива (бензин, дизельное и газообразное топливо), почты и почтовых грузов;</w:t>
      </w:r>
    </w:p>
    <w:p w:rsidR="00996636" w:rsidRDefault="00996636">
      <w:pPr>
        <w:pStyle w:val="ConsPlusNormal"/>
        <w:jc w:val="both"/>
      </w:pPr>
      <w:r>
        <w:t xml:space="preserve">(в ред. </w:t>
      </w:r>
      <w:hyperlink r:id="rId32">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t>- на перевозку грузов, необходимых для ликвидации последствий стихийных бедствий или иных чрезвычайных происшествий;</w:t>
      </w:r>
    </w:p>
    <w:p w:rsidR="00996636" w:rsidRDefault="00996636">
      <w:pPr>
        <w:pStyle w:val="ConsPlusNormal"/>
        <w:spacing w:before="220"/>
        <w:ind w:firstLine="540"/>
        <w:jc w:val="both"/>
      </w:pPr>
      <w:r>
        <w:t>- на транспортировку дорожно-строительной и дорожно-эксплуатационной техники и материалов, применяемых при проведении аварийно-восстановительных и ремонтных работ;</w:t>
      </w:r>
    </w:p>
    <w:p w:rsidR="00996636" w:rsidRDefault="00996636">
      <w:pPr>
        <w:pStyle w:val="ConsPlusNormal"/>
        <w:spacing w:before="220"/>
        <w:ind w:firstLine="540"/>
        <w:jc w:val="both"/>
      </w:pPr>
      <w:r>
        <w:t>- на транспортные средства федеральных органов исполнительной власти, в которых федеральным законом предусмотрена военная служба.</w:t>
      </w:r>
    </w:p>
    <w:p w:rsidR="00996636" w:rsidRDefault="00996636">
      <w:pPr>
        <w:pStyle w:val="ConsPlusNormal"/>
        <w:spacing w:before="220"/>
        <w:ind w:firstLine="540"/>
        <w:jc w:val="both"/>
      </w:pPr>
      <w:r>
        <w:t>4.7. Временные ограничения движения в летний период вводятся для транспортных средств, осуществляющих перевозки тяжеловесных грузов на автомобильных дорогах с асфальтобетонным покрытием, с 1 июня по 31 августа при значениях дневной температуры воздуха свыше 32 °C (по данным Гидрометцентра России).</w:t>
      </w:r>
    </w:p>
    <w:p w:rsidR="00996636" w:rsidRDefault="00996636">
      <w:pPr>
        <w:pStyle w:val="ConsPlusNormal"/>
        <w:jc w:val="both"/>
      </w:pPr>
      <w:r>
        <w:lastRenderedPageBreak/>
        <w:t xml:space="preserve">(в ред. </w:t>
      </w:r>
      <w:hyperlink r:id="rId33">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t>4.8. В летний период действия временных ограничений движения движение, тяжеловесных транспортных средств, нагрузка на ось или группу осей (тележку) которых превышает установленные на территории Российской Федерации допустимые осевые нагрузки транспортных средств, по автомобильным дорогам с асфальтобетонным покрытием разрешается в период с 22.00 до 10.00.</w:t>
      </w:r>
    </w:p>
    <w:p w:rsidR="00996636" w:rsidRDefault="00996636">
      <w:pPr>
        <w:pStyle w:val="ConsPlusNormal"/>
        <w:jc w:val="both"/>
      </w:pPr>
      <w:r>
        <w:t xml:space="preserve">(п. 4.8 в ред. </w:t>
      </w:r>
      <w:hyperlink r:id="rId34">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t>4.8.1. В летний период при значениях дневной температуры воздуха свыше 32°C в графе "Особые условия движения" специального разрешения на движение тяжеловесных транспортных средств по автомобильным дорогам, нагрузка на ось или группу осей (тележку) которых превышает установленные на территории Российской Федерации допустимые осевые нагрузки транспортных средств, осуществляется запись следующего содержания: "При введении временного ограничения в летний период движение разрешается в период с 22.00 до 10.00.</w:t>
      </w:r>
    </w:p>
    <w:p w:rsidR="00996636" w:rsidRDefault="00996636">
      <w:pPr>
        <w:pStyle w:val="ConsPlusNormal"/>
        <w:jc w:val="both"/>
      </w:pPr>
      <w:r>
        <w:t xml:space="preserve">(п. 4.8.1 введен </w:t>
      </w:r>
      <w:hyperlink r:id="rId35">
        <w:r>
          <w:rPr>
            <w:color w:val="0000FF"/>
          </w:rPr>
          <w:t>постановлением</w:t>
        </w:r>
      </w:hyperlink>
      <w:r>
        <w:t xml:space="preserve"> Правительства Белгородской области от 19.03.2018 N 83-пп)</w:t>
      </w:r>
    </w:p>
    <w:p w:rsidR="00996636" w:rsidRDefault="00996636">
      <w:pPr>
        <w:pStyle w:val="ConsPlusNormal"/>
        <w:spacing w:before="220"/>
        <w:ind w:firstLine="540"/>
        <w:jc w:val="both"/>
      </w:pPr>
      <w:r>
        <w:t>4.9. Временные ограничения движения в летний период не распространяются:</w:t>
      </w:r>
    </w:p>
    <w:p w:rsidR="00996636" w:rsidRDefault="00996636">
      <w:pPr>
        <w:pStyle w:val="ConsPlusNormal"/>
        <w:spacing w:before="220"/>
        <w:ind w:firstLine="540"/>
        <w:jc w:val="both"/>
      </w:pPr>
      <w:r>
        <w:t>на пассажирские перевозки автобусами, в том числе международные;</w:t>
      </w:r>
    </w:p>
    <w:p w:rsidR="00996636" w:rsidRDefault="00996636">
      <w:pPr>
        <w:pStyle w:val="ConsPlusNormal"/>
        <w:spacing w:before="220"/>
        <w:ind w:firstLine="540"/>
        <w:jc w:val="both"/>
      </w:pPr>
      <w:r>
        <w:t>на перевозку грузов, необходимых для ликвидации последствий стихийных бедствий или иных чрезвычайных происшествий;</w:t>
      </w:r>
    </w:p>
    <w:p w:rsidR="00996636" w:rsidRDefault="00996636">
      <w:pPr>
        <w:pStyle w:val="ConsPlusNormal"/>
        <w:spacing w:before="220"/>
        <w:ind w:firstLine="540"/>
        <w:jc w:val="both"/>
      </w:pPr>
      <w:r>
        <w:t>на транспортировку дорожно-строительной и дорожно-эксплуатационной техники и материалов, применяемых при проведении аварийно-восстановительных и ремонтных работ.</w:t>
      </w:r>
    </w:p>
    <w:p w:rsidR="00996636" w:rsidRDefault="00996636">
      <w:pPr>
        <w:pStyle w:val="ConsPlusNormal"/>
        <w:ind w:firstLine="540"/>
        <w:jc w:val="both"/>
      </w:pPr>
    </w:p>
    <w:p w:rsidR="00996636" w:rsidRDefault="00996636">
      <w:pPr>
        <w:pStyle w:val="ConsPlusTitle"/>
        <w:jc w:val="center"/>
        <w:outlineLvl w:val="1"/>
      </w:pPr>
      <w:r>
        <w:t>V. Временные ограничения или прекращение движения,</w:t>
      </w:r>
    </w:p>
    <w:p w:rsidR="00996636" w:rsidRDefault="00996636">
      <w:pPr>
        <w:pStyle w:val="ConsPlusTitle"/>
        <w:jc w:val="center"/>
      </w:pPr>
      <w:r>
        <w:t>вводимые в иных случаях в целях обеспечения</w:t>
      </w:r>
    </w:p>
    <w:p w:rsidR="00996636" w:rsidRDefault="00996636">
      <w:pPr>
        <w:pStyle w:val="ConsPlusTitle"/>
        <w:jc w:val="center"/>
      </w:pPr>
      <w:r>
        <w:t>безопасности дорожного движения</w:t>
      </w:r>
    </w:p>
    <w:p w:rsidR="00996636" w:rsidRDefault="00996636">
      <w:pPr>
        <w:pStyle w:val="ConsPlusNormal"/>
        <w:ind w:firstLine="540"/>
        <w:jc w:val="both"/>
      </w:pPr>
    </w:p>
    <w:p w:rsidR="00996636" w:rsidRDefault="00996636">
      <w:pPr>
        <w:pStyle w:val="ConsPlusNormal"/>
        <w:ind w:firstLine="540"/>
        <w:jc w:val="both"/>
      </w:pPr>
      <w:bookmarkStart w:id="1" w:name="P138"/>
      <w:bookmarkEnd w:id="1"/>
      <w:r>
        <w:t>5.1. Временные ограничение или прекращение движения в целях обеспечения безопасности дорожного движения вводятся при аварийных ситуациях на автомобильных дорогах (дорожно-транспортные происшествия, технологические аварии), предупреждении и ликвидации чрезвычайных ситуаций, выполнении работ по содержанию автомобильных дорог, когда иными мерами невозможно обеспечить безопасность дорожного движения, выявлении дефектов и повреждений автомобильных дорог и искусственных, дорожных сооружений, не допустимых по условиям обеспечения безопасности дорожного движения, проведении публичных и массовых мероприятий.</w:t>
      </w:r>
    </w:p>
    <w:p w:rsidR="00996636" w:rsidRDefault="00996636">
      <w:pPr>
        <w:pStyle w:val="ConsPlusNormal"/>
        <w:spacing w:before="220"/>
        <w:ind w:firstLine="540"/>
        <w:jc w:val="both"/>
      </w:pPr>
      <w:r>
        <w:t>Временные ограничение или прекращение движения в целях обеспечения безопасности дорожного движения вводятся незамедлительно без принятия акта о введении ограничения путем установки соответствующих дорожных знаков или иных технических средств организации дорожного движения, а также распорядительно-регулировочными действиями.</w:t>
      </w:r>
    </w:p>
    <w:p w:rsidR="00996636" w:rsidRDefault="00996636">
      <w:pPr>
        <w:pStyle w:val="ConsPlusNormal"/>
        <w:spacing w:before="220"/>
        <w:ind w:firstLine="540"/>
        <w:jc w:val="both"/>
      </w:pPr>
      <w:r>
        <w:t>Обустройство участков автомобильных дорог соответствующими дорожными знаками или иными техническими средствами организации дорожного движения осуществляется в течение 8 часов.</w:t>
      </w:r>
    </w:p>
    <w:p w:rsidR="00996636" w:rsidRDefault="00996636">
      <w:pPr>
        <w:pStyle w:val="ConsPlusNormal"/>
        <w:spacing w:before="220"/>
        <w:ind w:firstLine="540"/>
        <w:jc w:val="both"/>
      </w:pPr>
      <w:r>
        <w:t xml:space="preserve">5.2. В </w:t>
      </w:r>
      <w:proofErr w:type="gramStart"/>
      <w:r>
        <w:t>случаях</w:t>
      </w:r>
      <w:proofErr w:type="gramEnd"/>
      <w:r>
        <w:t xml:space="preserve"> когда вводимый период ограничения или прекращения движения, необходимый для устранения (ликвидации) причины, вызвавшей данную ситуацию, превышает 30 дней, временные ограничение или прекращение движения в целях обеспечения безопасности дорожного движения вводятся на основании соответствующего распорядительного акта о введении ограничения, о чем пользователи автомобильными дорогами информируются незамедлительно.</w:t>
      </w:r>
    </w:p>
    <w:p w:rsidR="00996636" w:rsidRDefault="00996636">
      <w:pPr>
        <w:pStyle w:val="ConsPlusNormal"/>
        <w:spacing w:before="220"/>
        <w:ind w:firstLine="540"/>
        <w:jc w:val="both"/>
      </w:pPr>
      <w:r>
        <w:lastRenderedPageBreak/>
        <w:t>При невозможности обеспечить доставку груза по другим автомобильным дорогам или другим видом транспорта в период временного ограничения движения Правительство области, органы местного самоуправления муниципальных образований Белгородской области в акте о введении ограничения дополнительно указывают перечень грузов, доставка которых осуществляется транспортными средствами по автомобильным дорогам (участкам автомобильных дорог), на которых введено временное ограничение движения.</w:t>
      </w:r>
    </w:p>
    <w:p w:rsidR="00996636" w:rsidRDefault="00996636">
      <w:pPr>
        <w:pStyle w:val="ConsPlusNormal"/>
        <w:spacing w:before="220"/>
        <w:ind w:firstLine="540"/>
        <w:jc w:val="both"/>
      </w:pPr>
      <w:r>
        <w:t>При этом движение по автомобильным дорогам (участкам автомобильных дорог) транспортных средств, весовые и (или) габаритные параметры которых превышают установленные актом о введении ограничения значения таких весовых и (или) габаритных параметров, осуществляется по специальным разрешениям, выдаваемым в порядке, предусмотренном законодательством Российской Федерации, регулирующим правоотношения в сфере перевозки тяжеловесных и (или) крупногабаритных грузов.</w:t>
      </w:r>
    </w:p>
    <w:p w:rsidR="00996636" w:rsidRDefault="00996636">
      <w:pPr>
        <w:pStyle w:val="ConsPlusNormal"/>
        <w:spacing w:before="220"/>
        <w:ind w:firstLine="540"/>
        <w:jc w:val="both"/>
      </w:pPr>
      <w:r>
        <w:t xml:space="preserve">5.3. Временные ограничение или прекращение движения в целях обеспечения безопасности дорожного движения, указанные в </w:t>
      </w:r>
      <w:hyperlink w:anchor="P138">
        <w:r>
          <w:rPr>
            <w:color w:val="0000FF"/>
          </w:rPr>
          <w:t>пункте 5.1</w:t>
        </w:r>
      </w:hyperlink>
      <w:r>
        <w:t xml:space="preserve"> настоящего Порядка, вводятся незамедлительно управлением Государственной инспекции безопасности дорожного движения Управления Министерства внутренних дел Российской Федерации по Белгородской области, министерство автомобильных дорог и транспорта по Белгородской области, уполномоченными органами местного самоуправления муниципальных образований Белгородской области, уполномоченными сотрудниками организаций, осуществляющих содержание соответствующих участков автомобильных дорог, уполномоченными в установленном порядке комиссиями по предупреждению и ликвидации чрезвычайных ситуаций и обеспечению пожарной безопасности.</w:t>
      </w:r>
    </w:p>
    <w:p w:rsidR="00996636" w:rsidRDefault="00996636">
      <w:pPr>
        <w:pStyle w:val="ConsPlusNormal"/>
        <w:jc w:val="both"/>
      </w:pPr>
      <w:r>
        <w:t xml:space="preserve">(в ред. </w:t>
      </w:r>
      <w:hyperlink r:id="rId36">
        <w:r>
          <w:rPr>
            <w:color w:val="0000FF"/>
          </w:rPr>
          <w:t>Постановления</w:t>
        </w:r>
      </w:hyperlink>
      <w:r>
        <w:t xml:space="preserve"> Правительства Белгородской области от 23.08.2023 N 460-пп)</w:t>
      </w:r>
    </w:p>
    <w:p w:rsidR="00996636" w:rsidRDefault="00996636">
      <w:pPr>
        <w:pStyle w:val="ConsPlusNormal"/>
        <w:spacing w:before="220"/>
        <w:ind w:firstLine="540"/>
        <w:jc w:val="both"/>
      </w:pPr>
      <w:r>
        <w:t>О введенных ограничении или прекращении движения информируются организации, осуществляющие содержание соответствующих участков автомобильных дорог, управлением Государственной инспекции безопасности дорожного движения Управления Министерства внутренних дел Российской Федерации по Белгородской области.</w:t>
      </w:r>
    </w:p>
    <w:p w:rsidR="00996636" w:rsidRDefault="00996636">
      <w:pPr>
        <w:pStyle w:val="ConsPlusNormal"/>
        <w:spacing w:before="220"/>
        <w:ind w:firstLine="540"/>
        <w:jc w:val="both"/>
      </w:pPr>
      <w:r>
        <w:t>5.4. Временные ограничение или прекращение движения в целях обеспечения безопасности дорожного движения осуществляются посредством:</w:t>
      </w:r>
    </w:p>
    <w:p w:rsidR="00996636" w:rsidRDefault="00996636">
      <w:pPr>
        <w:pStyle w:val="ConsPlusNormal"/>
        <w:spacing w:before="220"/>
        <w:ind w:firstLine="540"/>
        <w:jc w:val="both"/>
      </w:pPr>
      <w:r>
        <w:t>- прекращения движения на участке автомобильной дороги и обеспечения объезда по автомобильным дорогам общего пользования;</w:t>
      </w:r>
    </w:p>
    <w:p w:rsidR="00996636" w:rsidRDefault="00996636">
      <w:pPr>
        <w:pStyle w:val="ConsPlusNormal"/>
        <w:spacing w:before="220"/>
        <w:ind w:firstLine="540"/>
        <w:jc w:val="both"/>
      </w:pPr>
      <w:r>
        <w:t>- ограничения движения по отдельным полосам автомобильной дороги;</w:t>
      </w:r>
    </w:p>
    <w:p w:rsidR="00996636" w:rsidRDefault="00996636">
      <w:pPr>
        <w:pStyle w:val="ConsPlusNormal"/>
        <w:spacing w:before="220"/>
        <w:ind w:firstLine="540"/>
        <w:jc w:val="both"/>
      </w:pPr>
      <w:r>
        <w:t>- устройства временной объездной дороги;</w:t>
      </w:r>
    </w:p>
    <w:p w:rsidR="00996636" w:rsidRDefault="00996636">
      <w:pPr>
        <w:pStyle w:val="ConsPlusNormal"/>
        <w:spacing w:before="220"/>
        <w:ind w:firstLine="540"/>
        <w:jc w:val="both"/>
      </w:pPr>
      <w:r>
        <w:t>- организации реверсивного или одностороннего движения;</w:t>
      </w:r>
    </w:p>
    <w:p w:rsidR="00996636" w:rsidRDefault="00996636">
      <w:pPr>
        <w:pStyle w:val="ConsPlusNormal"/>
        <w:spacing w:before="220"/>
        <w:ind w:firstLine="540"/>
        <w:jc w:val="both"/>
      </w:pPr>
      <w:r>
        <w:t>- прекращения движения в течение времени, необходимого для устранения (ликвидации) причины, вызвавшей данную ситуацию, если иное невозможно;</w:t>
      </w:r>
    </w:p>
    <w:p w:rsidR="00996636" w:rsidRDefault="00996636">
      <w:pPr>
        <w:pStyle w:val="ConsPlusNormal"/>
        <w:spacing w:before="220"/>
        <w:ind w:firstLine="540"/>
        <w:jc w:val="both"/>
      </w:pPr>
      <w:r>
        <w:t>- ограничения движения для транспортных средств (с грузом или без груза), общая масса и (или) нагрузка на ось или группу осей (тележку), а также габаритные параметры которых превышают временно установленные значения указанных весовых и габаритных параметров на период устранения (ликвидации) причины, вызвавшей данную ситуацию;</w:t>
      </w:r>
    </w:p>
    <w:p w:rsidR="00996636" w:rsidRDefault="00996636">
      <w:pPr>
        <w:pStyle w:val="ConsPlusNormal"/>
        <w:jc w:val="both"/>
      </w:pPr>
      <w:r>
        <w:t xml:space="preserve">(в ред. </w:t>
      </w:r>
      <w:hyperlink r:id="rId37">
        <w:r>
          <w:rPr>
            <w:color w:val="0000FF"/>
          </w:rPr>
          <w:t>постановления</w:t>
        </w:r>
      </w:hyperlink>
      <w:r>
        <w:t xml:space="preserve"> Правительства Белгородской области от 19.03.2018 N 83-пп)</w:t>
      </w:r>
    </w:p>
    <w:p w:rsidR="00996636" w:rsidRDefault="00996636">
      <w:pPr>
        <w:pStyle w:val="ConsPlusNormal"/>
        <w:spacing w:before="220"/>
        <w:ind w:firstLine="540"/>
        <w:jc w:val="both"/>
      </w:pPr>
      <w:r>
        <w:t>- обустройства участков автомобильных дорог соответствующими дорожными знаками или иными техническими средствами организации дорожного движения, предусмотренными Правилами дорожного движения.</w:t>
      </w:r>
    </w:p>
    <w:p w:rsidR="00996636" w:rsidRDefault="00996636">
      <w:pPr>
        <w:pStyle w:val="ConsPlusNormal"/>
        <w:spacing w:before="220"/>
        <w:ind w:firstLine="540"/>
        <w:jc w:val="both"/>
      </w:pPr>
      <w:r>
        <w:t xml:space="preserve">5.5. Срок временных ограничения или прекращения движения при предупреждении </w:t>
      </w:r>
      <w:r>
        <w:lastRenderedPageBreak/>
        <w:t>чрезвычайных ситуаций, чрезвычайной ситуации, ликвидации чрезвычайных ситуаций определяется периодом времени, необходимого для устранения (ликвидации) причины, вызвавшей данную ситуацию.</w:t>
      </w:r>
    </w:p>
    <w:p w:rsidR="00996636" w:rsidRDefault="00996636">
      <w:pPr>
        <w:pStyle w:val="ConsPlusNormal"/>
        <w:spacing w:before="220"/>
        <w:ind w:firstLine="540"/>
        <w:jc w:val="both"/>
      </w:pPr>
      <w:r>
        <w:t>5.6. Временные ограничения движения при выполнении работ по содержанию автомобильных дорог осуществляются в течение времени, необходимого для выполнения установленных технологических операций.</w:t>
      </w:r>
    </w:p>
    <w:p w:rsidR="00996636" w:rsidRDefault="00996636">
      <w:pPr>
        <w:pStyle w:val="ConsPlusNormal"/>
        <w:spacing w:before="220"/>
        <w:ind w:firstLine="540"/>
        <w:jc w:val="both"/>
      </w:pPr>
      <w:r>
        <w:t>5.7. Срок временных ограничения или прекращения движения в случае выявления дефектов и повреждений конструктивных элементов автомобильных дорог, создающих угрозу безопасности дорожного движения, определяется периодом времени, необходимого для устранения этих дефектов и повреждений.</w:t>
      </w:r>
    </w:p>
    <w:p w:rsidR="00996636" w:rsidRDefault="00996636">
      <w:pPr>
        <w:pStyle w:val="ConsPlusNormal"/>
        <w:spacing w:before="220"/>
        <w:ind w:firstLine="540"/>
        <w:jc w:val="both"/>
      </w:pPr>
      <w:r>
        <w:t>5.8. Временные ограничение или прекращение движения в целях обеспечения безопасности дорожного движения не распространяются на транспортировку дорожно-строительной и дорожно-эксплуатационной техники и материалов, применяемых при проведении аварийно-восстановительных и ремонтных работ на участке ограничения или прекращения движения.</w:t>
      </w:r>
    </w:p>
    <w:p w:rsidR="00996636" w:rsidRDefault="00996636">
      <w:pPr>
        <w:pStyle w:val="ConsPlusNormal"/>
        <w:ind w:firstLine="540"/>
        <w:jc w:val="both"/>
      </w:pPr>
    </w:p>
    <w:p w:rsidR="00996636" w:rsidRDefault="00996636">
      <w:pPr>
        <w:pStyle w:val="ConsPlusTitle"/>
        <w:jc w:val="center"/>
        <w:outlineLvl w:val="1"/>
      </w:pPr>
      <w:r>
        <w:t>VI. Временные ограничения или прекращение движения в период</w:t>
      </w:r>
    </w:p>
    <w:p w:rsidR="00996636" w:rsidRDefault="00996636">
      <w:pPr>
        <w:pStyle w:val="ConsPlusTitle"/>
        <w:jc w:val="center"/>
      </w:pPr>
      <w:r>
        <w:t>повышенной интенсивности движения транспортных средств</w:t>
      </w:r>
    </w:p>
    <w:p w:rsidR="00996636" w:rsidRDefault="00996636">
      <w:pPr>
        <w:pStyle w:val="ConsPlusTitle"/>
        <w:jc w:val="center"/>
      </w:pPr>
      <w:r>
        <w:t>накануне нерабочих праздничных и выходных дней, в нерабочие</w:t>
      </w:r>
    </w:p>
    <w:p w:rsidR="00996636" w:rsidRDefault="00996636">
      <w:pPr>
        <w:pStyle w:val="ConsPlusTitle"/>
        <w:jc w:val="center"/>
      </w:pPr>
      <w:r>
        <w:t>праздничные и выходные дни, при проведении</w:t>
      </w:r>
    </w:p>
    <w:p w:rsidR="00996636" w:rsidRDefault="00996636">
      <w:pPr>
        <w:pStyle w:val="ConsPlusTitle"/>
        <w:jc w:val="center"/>
      </w:pPr>
      <w:r>
        <w:t>спортивно-массовых мероприятий, а также в часы</w:t>
      </w:r>
    </w:p>
    <w:p w:rsidR="00996636" w:rsidRDefault="00996636">
      <w:pPr>
        <w:pStyle w:val="ConsPlusTitle"/>
        <w:jc w:val="center"/>
      </w:pPr>
      <w:r>
        <w:t>максимальной загрузки автомобильных дорог</w:t>
      </w:r>
    </w:p>
    <w:p w:rsidR="00996636" w:rsidRDefault="00996636">
      <w:pPr>
        <w:pStyle w:val="ConsPlusNormal"/>
        <w:ind w:firstLine="540"/>
        <w:jc w:val="both"/>
      </w:pPr>
    </w:p>
    <w:p w:rsidR="00996636" w:rsidRDefault="00996636">
      <w:pPr>
        <w:pStyle w:val="ConsPlusNormal"/>
        <w:ind w:firstLine="540"/>
        <w:jc w:val="both"/>
      </w:pPr>
      <w:r>
        <w:t>6.1. Временные ограничение или прекращение движения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при проведении спортивно-массовых мероприятий, а также в часы максимальной загрузки автомобильных дорог вводятся министерством автомобильных дорог и транспорта Белгородской области и органами местного самоуправления муниципальных образований Белгородской области на основании акта о введении ограничения.</w:t>
      </w:r>
    </w:p>
    <w:p w:rsidR="00996636" w:rsidRDefault="00996636">
      <w:pPr>
        <w:pStyle w:val="ConsPlusNormal"/>
        <w:jc w:val="both"/>
      </w:pPr>
      <w:r>
        <w:t xml:space="preserve">(в ред. постановлений Правительства Белгородской области от 19.03.2018 </w:t>
      </w:r>
      <w:hyperlink r:id="rId38">
        <w:r>
          <w:rPr>
            <w:color w:val="0000FF"/>
          </w:rPr>
          <w:t>N 83-пп</w:t>
        </w:r>
      </w:hyperlink>
      <w:r>
        <w:t xml:space="preserve">, от 23.08.2023 </w:t>
      </w:r>
      <w:hyperlink r:id="rId39">
        <w:r>
          <w:rPr>
            <w:color w:val="0000FF"/>
          </w:rPr>
          <w:t>N 460-пп</w:t>
        </w:r>
      </w:hyperlink>
      <w:r>
        <w:t>)</w:t>
      </w:r>
    </w:p>
    <w:p w:rsidR="00996636" w:rsidRDefault="00996636">
      <w:pPr>
        <w:pStyle w:val="ConsPlusNormal"/>
        <w:spacing w:before="220"/>
        <w:ind w:firstLine="540"/>
        <w:jc w:val="both"/>
      </w:pPr>
      <w:r>
        <w:t>6.2. Решение о введении временных ограничения или прекращения движения транспортных средств по автомобильным дорогам в часы максимальной загрузки таких автомобильных дорог принимается на основании данных, полученных по результатам мониторинга интенсивности движения.</w:t>
      </w:r>
    </w:p>
    <w:p w:rsidR="00996636" w:rsidRDefault="00996636">
      <w:pPr>
        <w:pStyle w:val="ConsPlusNormal"/>
        <w:spacing w:before="220"/>
        <w:ind w:firstLine="540"/>
        <w:jc w:val="both"/>
      </w:pPr>
      <w:r>
        <w:t>6.3. Акт о введении ограничения согласовывается с управлением Государственной инспекции безопасности дорожного движения Управления Министерства внутренних дел Российской Федерации по Белгородской области.</w:t>
      </w:r>
    </w:p>
    <w:p w:rsidR="00996636" w:rsidRDefault="00996636">
      <w:pPr>
        <w:pStyle w:val="ConsPlusNormal"/>
        <w:spacing w:before="220"/>
        <w:ind w:firstLine="540"/>
        <w:jc w:val="both"/>
      </w:pPr>
      <w:r>
        <w:t>6.4. Временные ограничение или прекращение движения обеспечиваются организациями, указанными в акте о введении ограничения, посредством установки соответствующих дорожных знаков или иных технических средств организации дорожного движения.</w:t>
      </w:r>
    </w:p>
    <w:p w:rsidR="00996636" w:rsidRDefault="00996636">
      <w:pPr>
        <w:pStyle w:val="ConsPlusNormal"/>
        <w:spacing w:before="220"/>
        <w:ind w:firstLine="540"/>
        <w:jc w:val="both"/>
      </w:pPr>
      <w:r>
        <w:t>6.5. Временные ограничение или прекращение движения осуществляются посредством:</w:t>
      </w:r>
    </w:p>
    <w:p w:rsidR="00996636" w:rsidRDefault="00996636">
      <w:pPr>
        <w:pStyle w:val="ConsPlusNormal"/>
        <w:spacing w:before="220"/>
        <w:ind w:firstLine="540"/>
        <w:jc w:val="both"/>
      </w:pPr>
      <w:r>
        <w:t>- прекращения движения в течение определенных периодов времени, указанных в акте о введении ограничения;</w:t>
      </w:r>
    </w:p>
    <w:p w:rsidR="00996636" w:rsidRDefault="00996636">
      <w:pPr>
        <w:pStyle w:val="ConsPlusNormal"/>
        <w:spacing w:before="220"/>
        <w:ind w:firstLine="540"/>
        <w:jc w:val="both"/>
      </w:pPr>
      <w:r>
        <w:t>- ограничения или прекращения движения для конкретных механических транспортных средств;</w:t>
      </w:r>
    </w:p>
    <w:p w:rsidR="00996636" w:rsidRDefault="00996636">
      <w:pPr>
        <w:pStyle w:val="ConsPlusNormal"/>
        <w:spacing w:before="220"/>
        <w:ind w:firstLine="540"/>
        <w:jc w:val="both"/>
      </w:pPr>
      <w:r>
        <w:lastRenderedPageBreak/>
        <w:t>- прекращения движения на участке автомобильной дороги и информирования о возможности объезда по другим автомобильным дорогам общего пользования.</w:t>
      </w:r>
    </w:p>
    <w:p w:rsidR="00996636" w:rsidRDefault="00996636">
      <w:pPr>
        <w:pStyle w:val="ConsPlusNormal"/>
      </w:pPr>
    </w:p>
    <w:p w:rsidR="00996636" w:rsidRDefault="00996636">
      <w:pPr>
        <w:pStyle w:val="ConsPlusNormal"/>
      </w:pPr>
    </w:p>
    <w:p w:rsidR="00996636" w:rsidRDefault="00996636">
      <w:pPr>
        <w:pStyle w:val="ConsPlusNormal"/>
        <w:pBdr>
          <w:bottom w:val="single" w:sz="6" w:space="0" w:color="auto"/>
        </w:pBdr>
        <w:spacing w:before="100" w:after="100"/>
        <w:jc w:val="both"/>
        <w:rPr>
          <w:sz w:val="2"/>
          <w:szCs w:val="2"/>
        </w:rPr>
      </w:pPr>
    </w:p>
    <w:p w:rsidR="007556E5" w:rsidRDefault="007556E5">
      <w:bookmarkStart w:id="2" w:name="_GoBack"/>
      <w:bookmarkEnd w:id="2"/>
    </w:p>
    <w:sectPr w:rsidR="007556E5" w:rsidSect="001758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636"/>
    <w:rsid w:val="007556E5"/>
    <w:rsid w:val="00996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8E384E-E081-4F70-A20E-CBD12D00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663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9663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9663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61108&amp;dst=100006" TargetMode="External"/><Relationship Id="rId13" Type="http://schemas.openxmlformats.org/officeDocument/2006/relationships/hyperlink" Target="https://login.consultant.ru/link/?req=doc&amp;base=RLAW404&amp;n=94132&amp;dst=100008" TargetMode="External"/><Relationship Id="rId18" Type="http://schemas.openxmlformats.org/officeDocument/2006/relationships/hyperlink" Target="https://login.consultant.ru/link/?req=doc&amp;base=RLAW404&amp;n=94132&amp;dst=100009" TargetMode="External"/><Relationship Id="rId26" Type="http://schemas.openxmlformats.org/officeDocument/2006/relationships/hyperlink" Target="https://login.consultant.ru/link/?req=doc&amp;base=RLAW404&amp;n=94132&amp;dst=100010" TargetMode="External"/><Relationship Id="rId39" Type="http://schemas.openxmlformats.org/officeDocument/2006/relationships/hyperlink" Target="https://login.consultant.ru/link/?req=doc&amp;base=RLAW404&amp;n=94132&amp;dst=100010" TargetMode="External"/><Relationship Id="rId3" Type="http://schemas.openxmlformats.org/officeDocument/2006/relationships/webSettings" Target="webSettings.xml"/><Relationship Id="rId21" Type="http://schemas.openxmlformats.org/officeDocument/2006/relationships/hyperlink" Target="https://login.consultant.ru/link/?req=doc&amp;base=RLAW404&amp;n=94132&amp;dst=100010" TargetMode="External"/><Relationship Id="rId34" Type="http://schemas.openxmlformats.org/officeDocument/2006/relationships/hyperlink" Target="https://login.consultant.ru/link/?req=doc&amp;base=RLAW404&amp;n=61108&amp;dst=100025" TargetMode="External"/><Relationship Id="rId7" Type="http://schemas.openxmlformats.org/officeDocument/2006/relationships/hyperlink" Target="https://login.consultant.ru/link/?req=doc&amp;base=LAW&amp;n=461843&amp;dst=33" TargetMode="External"/><Relationship Id="rId12" Type="http://schemas.openxmlformats.org/officeDocument/2006/relationships/hyperlink" Target="https://login.consultant.ru/link/?req=doc&amp;base=RLAW404&amp;n=61108&amp;dst=100008" TargetMode="External"/><Relationship Id="rId17" Type="http://schemas.openxmlformats.org/officeDocument/2006/relationships/hyperlink" Target="https://login.consultant.ru/link/?req=doc&amp;base=RLAW404&amp;n=94132&amp;dst=100009" TargetMode="External"/><Relationship Id="rId25" Type="http://schemas.openxmlformats.org/officeDocument/2006/relationships/hyperlink" Target="https://login.consultant.ru/link/?req=doc&amp;base=RLAW404&amp;n=94132&amp;dst=100010" TargetMode="External"/><Relationship Id="rId33" Type="http://schemas.openxmlformats.org/officeDocument/2006/relationships/hyperlink" Target="https://login.consultant.ru/link/?req=doc&amp;base=RLAW404&amp;n=61108&amp;dst=100024" TargetMode="External"/><Relationship Id="rId38" Type="http://schemas.openxmlformats.org/officeDocument/2006/relationships/hyperlink" Target="https://login.consultant.ru/link/?req=doc&amp;base=RLAW404&amp;n=61108&amp;dst=100030" TargetMode="External"/><Relationship Id="rId2" Type="http://schemas.openxmlformats.org/officeDocument/2006/relationships/settings" Target="settings.xml"/><Relationship Id="rId16" Type="http://schemas.openxmlformats.org/officeDocument/2006/relationships/hyperlink" Target="https://login.consultant.ru/link/?req=doc&amp;base=RLAW404&amp;n=94132&amp;dst=100009" TargetMode="External"/><Relationship Id="rId20" Type="http://schemas.openxmlformats.org/officeDocument/2006/relationships/hyperlink" Target="https://login.consultant.ru/link/?req=doc&amp;base=RLAW404&amp;n=61108&amp;dst=100010" TargetMode="External"/><Relationship Id="rId29" Type="http://schemas.openxmlformats.org/officeDocument/2006/relationships/hyperlink" Target="https://login.consultant.ru/link/?req=doc&amp;base=RLAW404&amp;n=61108&amp;dst=100017"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404&amp;n=94132&amp;dst=100005" TargetMode="External"/><Relationship Id="rId11" Type="http://schemas.openxmlformats.org/officeDocument/2006/relationships/hyperlink" Target="https://login.consultant.ru/link/?req=doc&amp;base=RLAW404&amp;n=94132&amp;dst=100007" TargetMode="External"/><Relationship Id="rId24" Type="http://schemas.openxmlformats.org/officeDocument/2006/relationships/hyperlink" Target="https://login.consultant.ru/link/?req=doc&amp;base=RLAW404&amp;n=94132&amp;dst=100010" TargetMode="External"/><Relationship Id="rId32" Type="http://schemas.openxmlformats.org/officeDocument/2006/relationships/hyperlink" Target="https://login.consultant.ru/link/?req=doc&amp;base=RLAW404&amp;n=61108&amp;dst=100022" TargetMode="External"/><Relationship Id="rId37" Type="http://schemas.openxmlformats.org/officeDocument/2006/relationships/hyperlink" Target="https://login.consultant.ru/link/?req=doc&amp;base=RLAW404&amp;n=61108&amp;dst=100029" TargetMode="External"/><Relationship Id="rId40" Type="http://schemas.openxmlformats.org/officeDocument/2006/relationships/fontTable" Target="fontTable.xml"/><Relationship Id="rId5" Type="http://schemas.openxmlformats.org/officeDocument/2006/relationships/hyperlink" Target="https://login.consultant.ru/link/?req=doc&amp;base=RLAW404&amp;n=61108&amp;dst=100005" TargetMode="External"/><Relationship Id="rId15" Type="http://schemas.openxmlformats.org/officeDocument/2006/relationships/hyperlink" Target="https://login.consultant.ru/link/?req=doc&amp;base=RLAW404&amp;n=61108&amp;dst=100009" TargetMode="External"/><Relationship Id="rId23" Type="http://schemas.openxmlformats.org/officeDocument/2006/relationships/hyperlink" Target="https://login.consultant.ru/link/?req=doc&amp;base=RLAW404&amp;n=61108&amp;dst=100012" TargetMode="External"/><Relationship Id="rId28" Type="http://schemas.openxmlformats.org/officeDocument/2006/relationships/hyperlink" Target="https://login.consultant.ru/link/?req=doc&amp;base=RLAW404&amp;n=61108&amp;dst=100015" TargetMode="External"/><Relationship Id="rId36" Type="http://schemas.openxmlformats.org/officeDocument/2006/relationships/hyperlink" Target="https://login.consultant.ru/link/?req=doc&amp;base=RLAW404&amp;n=94132&amp;dst=100010" TargetMode="External"/><Relationship Id="rId10" Type="http://schemas.openxmlformats.org/officeDocument/2006/relationships/hyperlink" Target="https://login.consultant.ru/link/?req=doc&amp;base=RLAW404&amp;n=61108&amp;dst=100007" TargetMode="External"/><Relationship Id="rId19" Type="http://schemas.openxmlformats.org/officeDocument/2006/relationships/hyperlink" Target="https://login.consultant.ru/link/?req=doc&amp;base=RLAW404&amp;n=94132&amp;dst=100010" TargetMode="External"/><Relationship Id="rId31" Type="http://schemas.openxmlformats.org/officeDocument/2006/relationships/hyperlink" Target="https://login.consultant.ru/link/?req=doc&amp;base=RLAW404&amp;n=61108&amp;dst=100020"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404&amp;n=94132&amp;dst=100006" TargetMode="External"/><Relationship Id="rId14" Type="http://schemas.openxmlformats.org/officeDocument/2006/relationships/hyperlink" Target="https://login.consultant.ru/link/?req=doc&amp;base=LAW&amp;n=461843&amp;dst=33" TargetMode="External"/><Relationship Id="rId22" Type="http://schemas.openxmlformats.org/officeDocument/2006/relationships/hyperlink" Target="https://login.consultant.ru/link/?req=doc&amp;base=RLAW404&amp;n=94132&amp;dst=100010" TargetMode="External"/><Relationship Id="rId27" Type="http://schemas.openxmlformats.org/officeDocument/2006/relationships/hyperlink" Target="https://login.consultant.ru/link/?req=doc&amp;base=RLAW404&amp;n=61108&amp;dst=100014" TargetMode="External"/><Relationship Id="rId30" Type="http://schemas.openxmlformats.org/officeDocument/2006/relationships/hyperlink" Target="https://login.consultant.ru/link/?req=doc&amp;base=RLAW404&amp;n=61108&amp;dst=100019" TargetMode="External"/><Relationship Id="rId35" Type="http://schemas.openxmlformats.org/officeDocument/2006/relationships/hyperlink" Target="https://login.consultant.ru/link/?req=doc&amp;base=RLAW404&amp;n=61108&amp;dst=1000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4037</Words>
  <Characters>23017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2024-05-22T13:55:00Z</dcterms:created>
  <dcterms:modified xsi:type="dcterms:W3CDTF">2024-05-22T13:56:00Z</dcterms:modified>
</cp:coreProperties>
</file>