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7D" w:rsidRDefault="00D35F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Liberation Sans" w:hAnsi="Times New Roman" w:cs="Times New Roman"/>
          <w:sz w:val="26"/>
          <w:szCs w:val="26"/>
        </w:rPr>
        <w:t xml:space="preserve">Согласно законодательству Российской Федерации определенные социальные категории граждан имеют, право на получение бесплатной квалифицированной юридической помощи в Российской Федерации и субъектах Российской Федерации. </w:t>
      </w:r>
    </w:p>
    <w:p w:rsidR="00721A7D" w:rsidRDefault="00D35F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В статье 2 Закона Белгородской области от 07.06.2011 № 39 </w:t>
      </w:r>
      <w:r>
        <w:rPr>
          <w:rFonts w:ascii="Times New Roman" w:eastAsia="Tahoma" w:hAnsi="Times New Roman" w:cs="Times New Roman"/>
          <w:sz w:val="26"/>
          <w:szCs w:val="26"/>
        </w:rPr>
        <w:t xml:space="preserve">«Об оказании юридической помощи гражданам Российской Федерации бесплатно на территории Белгородской области» </w:t>
      </w:r>
      <w:r>
        <w:rPr>
          <w:rFonts w:ascii="Times New Roman" w:eastAsia="Arial" w:hAnsi="Times New Roman" w:cs="Times New Roman"/>
          <w:sz w:val="26"/>
          <w:szCs w:val="26"/>
        </w:rPr>
        <w:t>разъяснено право на получение юридической помощи бесплатно на территории Белгородской обл</w:t>
      </w:r>
      <w:r>
        <w:rPr>
          <w:rFonts w:ascii="Times New Roman" w:eastAsia="Arial" w:hAnsi="Times New Roman" w:cs="Times New Roman"/>
          <w:sz w:val="26"/>
          <w:szCs w:val="26"/>
        </w:rPr>
        <w:t>асти, случаи и условия оказания такой помощи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21A7D" w:rsidRDefault="00D35F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Liberation Sans" w:hAnsi="Times New Roman" w:cs="Times New Roman"/>
          <w:sz w:val="26"/>
          <w:szCs w:val="26"/>
        </w:rPr>
        <w:t xml:space="preserve">На территории Белгородской области бесплатная юридическая помощь в рамках государственной системы бесплатной юридической помощи оказывается государственным юридическим бюро Белгородской области и адвокатами.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721A7D" w:rsidRDefault="00D35F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Исполнительные органы Белгородской области и подведомственные  им учреждения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законодательством Российской Федерации для рассмотрения обращений граждан. </w:t>
      </w:r>
    </w:p>
    <w:p w:rsidR="00721A7D" w:rsidRDefault="00721A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1A7D" w:rsidRDefault="00721A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721A7D" w:rsidRDefault="00721A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0" w:line="4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21A7D" w:rsidRDefault="00721A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0" w:line="420" w:lineRule="atLeast"/>
        <w:rPr>
          <w:rFonts w:ascii="Times New Roman" w:hAnsi="Times New Roman" w:cs="Times New Roman"/>
          <w:color w:val="333333"/>
          <w:sz w:val="26"/>
          <w:szCs w:val="26"/>
        </w:rPr>
      </w:pPr>
    </w:p>
    <w:p w:rsidR="00721A7D" w:rsidRDefault="00721A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0" w:line="420" w:lineRule="atLeast"/>
        <w:rPr>
          <w:rFonts w:ascii="Times New Roman" w:hAnsi="Times New Roman" w:cs="Times New Roman"/>
          <w:color w:val="333333"/>
          <w:sz w:val="26"/>
          <w:szCs w:val="26"/>
        </w:rPr>
      </w:pPr>
    </w:p>
    <w:sectPr w:rsidR="00721A7D" w:rsidSect="00721A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A7D" w:rsidRDefault="00D35F75">
      <w:pPr>
        <w:spacing w:after="0" w:line="240" w:lineRule="auto"/>
      </w:pPr>
      <w:r>
        <w:separator/>
      </w:r>
    </w:p>
  </w:endnote>
  <w:endnote w:type="continuationSeparator" w:id="1">
    <w:p w:rsidR="00721A7D" w:rsidRDefault="00D35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A7D" w:rsidRDefault="00D35F75">
      <w:pPr>
        <w:spacing w:after="0" w:line="240" w:lineRule="auto"/>
      </w:pPr>
      <w:r>
        <w:separator/>
      </w:r>
    </w:p>
  </w:footnote>
  <w:footnote w:type="continuationSeparator" w:id="1">
    <w:p w:rsidR="00721A7D" w:rsidRDefault="00D35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D8D"/>
    <w:multiLevelType w:val="hybridMultilevel"/>
    <w:tmpl w:val="FC2815B4"/>
    <w:lvl w:ilvl="0" w:tplc="13668C2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74EA15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4644123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AC40C75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4C011A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9724CB5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FD1EEF7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348D57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C52E21C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">
    <w:nsid w:val="074F02DE"/>
    <w:multiLevelType w:val="hybridMultilevel"/>
    <w:tmpl w:val="77940BD6"/>
    <w:lvl w:ilvl="0" w:tplc="5BF8BF5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35E72F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C76E501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B8423D0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A16FA7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16A4DE5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6A3C0C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E94578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3084A30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">
    <w:nsid w:val="0A587902"/>
    <w:multiLevelType w:val="hybridMultilevel"/>
    <w:tmpl w:val="0382DB16"/>
    <w:lvl w:ilvl="0" w:tplc="7DFCB31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6CC31E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9776FA8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A3E6307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9F4AD1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7D98D3B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38B4D2F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E040D4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9D72A53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">
    <w:nsid w:val="0B1306C6"/>
    <w:multiLevelType w:val="hybridMultilevel"/>
    <w:tmpl w:val="FA1C945C"/>
    <w:lvl w:ilvl="0" w:tplc="F986252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C86063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2A0EDAD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CFCEA2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5E875D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68421F7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57EA08D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744611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D34A5D6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">
    <w:nsid w:val="0CD20DA5"/>
    <w:multiLevelType w:val="hybridMultilevel"/>
    <w:tmpl w:val="3E12B778"/>
    <w:lvl w:ilvl="0" w:tplc="F61AE1B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142625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FD4CD0A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BD4C818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09A7FA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7AEC14D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80E2FEA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29E903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92B4736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5">
    <w:nsid w:val="10B63CF4"/>
    <w:multiLevelType w:val="hybridMultilevel"/>
    <w:tmpl w:val="186A12BC"/>
    <w:lvl w:ilvl="0" w:tplc="052CC3F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278A55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A92EE0D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4B8CB67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0FE2FB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4986FDE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6150977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F14843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DDE6471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6">
    <w:nsid w:val="13EB58B1"/>
    <w:multiLevelType w:val="hybridMultilevel"/>
    <w:tmpl w:val="7062D96C"/>
    <w:lvl w:ilvl="0" w:tplc="98CC77E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7F408E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862504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D7F09B1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0C8684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BC58054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EED297E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9BC9D8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1BAAC23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7">
    <w:nsid w:val="1550521F"/>
    <w:multiLevelType w:val="hybridMultilevel"/>
    <w:tmpl w:val="7ABC00A4"/>
    <w:lvl w:ilvl="0" w:tplc="DDEC49B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00E606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D6F8647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D6BEE6E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A3289B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92C2AD0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217023D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31E043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2368BA9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8">
    <w:nsid w:val="1EAB3E4E"/>
    <w:multiLevelType w:val="hybridMultilevel"/>
    <w:tmpl w:val="F626CD3E"/>
    <w:lvl w:ilvl="0" w:tplc="3C78460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A0A1EB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506CD77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AA7CD24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614775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17A4421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20ACEA6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4AA8FF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7D244C8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9">
    <w:nsid w:val="1EBF3131"/>
    <w:multiLevelType w:val="hybridMultilevel"/>
    <w:tmpl w:val="BD446AA2"/>
    <w:lvl w:ilvl="0" w:tplc="5374FBE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3D81F2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9AD0B89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A6FA5C7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256644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3116822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F66AE6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E2052E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8FD0B7D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0">
    <w:nsid w:val="22682850"/>
    <w:multiLevelType w:val="hybridMultilevel"/>
    <w:tmpl w:val="7C8433DC"/>
    <w:lvl w:ilvl="0" w:tplc="E826B8F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75A69A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A5B232E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9536D0D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4A82C2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555C1B5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5898280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3F26F8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3AE4A08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1">
    <w:nsid w:val="282722B2"/>
    <w:multiLevelType w:val="hybridMultilevel"/>
    <w:tmpl w:val="988CAF1A"/>
    <w:lvl w:ilvl="0" w:tplc="26AE54A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BF4CCB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B2005CF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DA2C530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5060AF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E182CFF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37C4CD6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D161CA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56BA823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2">
    <w:nsid w:val="2D9B4282"/>
    <w:multiLevelType w:val="hybridMultilevel"/>
    <w:tmpl w:val="6C240F14"/>
    <w:lvl w:ilvl="0" w:tplc="CCDA73D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228F16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74D0D92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C3E4825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888C5C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E25A3FB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74C64FE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16E93C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A58A10E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3">
    <w:nsid w:val="349F0768"/>
    <w:multiLevelType w:val="hybridMultilevel"/>
    <w:tmpl w:val="A724AF30"/>
    <w:lvl w:ilvl="0" w:tplc="5100EB3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860C68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924CD32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DF98513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4E86F4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2918C11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80269D2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DB423C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8646BE5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4">
    <w:nsid w:val="3BE035B9"/>
    <w:multiLevelType w:val="hybridMultilevel"/>
    <w:tmpl w:val="8040A63C"/>
    <w:lvl w:ilvl="0" w:tplc="F8162E2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AE8739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92E4DC9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30686BC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DD8F43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44F25D9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F73EAA3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B046BC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51128F4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5">
    <w:nsid w:val="3CF23F42"/>
    <w:multiLevelType w:val="hybridMultilevel"/>
    <w:tmpl w:val="FD04119A"/>
    <w:lvl w:ilvl="0" w:tplc="BA62DDA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63611F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B4825B3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5C7A347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2164C2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F68E5F3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97D2F3C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39CE93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4304411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6">
    <w:nsid w:val="41A76F61"/>
    <w:multiLevelType w:val="hybridMultilevel"/>
    <w:tmpl w:val="43B6012E"/>
    <w:lvl w:ilvl="0" w:tplc="83F488A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768EE2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76D0716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A0F6903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3C4597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AB7C417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094E4EC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37EBEF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7B3C4A9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7">
    <w:nsid w:val="483C60FD"/>
    <w:multiLevelType w:val="hybridMultilevel"/>
    <w:tmpl w:val="2D9410FA"/>
    <w:lvl w:ilvl="0" w:tplc="BA40B8E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4CC3B8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EC04FFE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E7D67A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5E2209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F6CA295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E22AE61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A9885E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40C6727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8">
    <w:nsid w:val="4AA73786"/>
    <w:multiLevelType w:val="hybridMultilevel"/>
    <w:tmpl w:val="7E9ED2B2"/>
    <w:lvl w:ilvl="0" w:tplc="B460545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5CC38A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BC6C065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0A0EFDA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A18A47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3A1222A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BC46520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28E212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609A8DF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9">
    <w:nsid w:val="4DB13E01"/>
    <w:multiLevelType w:val="hybridMultilevel"/>
    <w:tmpl w:val="F1304A26"/>
    <w:lvl w:ilvl="0" w:tplc="E90CFA6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ED6A29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4732CBE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A70874C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328674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D3D87C4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22F2F4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EEA4B7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133A06D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0">
    <w:nsid w:val="504E0A42"/>
    <w:multiLevelType w:val="hybridMultilevel"/>
    <w:tmpl w:val="7AC0B6EA"/>
    <w:lvl w:ilvl="0" w:tplc="DE08920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68E2F0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764A6CF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7A36FF4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24F48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06A2F7F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6534192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EA638E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E3AA746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1">
    <w:nsid w:val="54882D64"/>
    <w:multiLevelType w:val="hybridMultilevel"/>
    <w:tmpl w:val="1CFA2654"/>
    <w:lvl w:ilvl="0" w:tplc="DFA0A82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7B423E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93161A8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5C98CB7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92E24F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26B2F96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A2AE6F6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FB6DE5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25E4F16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2">
    <w:nsid w:val="57895DF6"/>
    <w:multiLevelType w:val="hybridMultilevel"/>
    <w:tmpl w:val="F4FAA1E8"/>
    <w:lvl w:ilvl="0" w:tplc="CDA4A2F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BEADC0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15AAE6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DBF4AF6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5F2DEA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51848BC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A966317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3B2E07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848A15E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3">
    <w:nsid w:val="609041F1"/>
    <w:multiLevelType w:val="hybridMultilevel"/>
    <w:tmpl w:val="E5465726"/>
    <w:lvl w:ilvl="0" w:tplc="DFD229E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070163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E3BAEE0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2A54305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86E198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14BA761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E51C05F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12046A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60C6DF4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4">
    <w:nsid w:val="62907279"/>
    <w:multiLevelType w:val="hybridMultilevel"/>
    <w:tmpl w:val="9A205F34"/>
    <w:lvl w:ilvl="0" w:tplc="AE1ACF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EF659A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266094E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AC220E9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3F6254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5D2AAB4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DE46C32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3E8AFD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1F06B1A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5">
    <w:nsid w:val="667C6DC9"/>
    <w:multiLevelType w:val="hybridMultilevel"/>
    <w:tmpl w:val="EA484F4A"/>
    <w:lvl w:ilvl="0" w:tplc="3974741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7E08FB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65A9D2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6406BCA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04EC6C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C8700E8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2FA8A1B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E368AD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D4EA90C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6">
    <w:nsid w:val="66A179AE"/>
    <w:multiLevelType w:val="hybridMultilevel"/>
    <w:tmpl w:val="D466D040"/>
    <w:lvl w:ilvl="0" w:tplc="B7C459B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24EAC3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46D4BFB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C1B6ED2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E98D09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8A0C6D0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523A001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D92DA6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62246ED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7">
    <w:nsid w:val="6AEB191D"/>
    <w:multiLevelType w:val="hybridMultilevel"/>
    <w:tmpl w:val="4ABC8C8E"/>
    <w:lvl w:ilvl="0" w:tplc="8830015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C427A2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84A4179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FF82BD8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F32D4F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2CBE032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383E318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D86C5C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36DE337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8">
    <w:nsid w:val="6B52001D"/>
    <w:multiLevelType w:val="hybridMultilevel"/>
    <w:tmpl w:val="EE78FB66"/>
    <w:lvl w:ilvl="0" w:tplc="3FEE0C8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A08BFE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D41CCB2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4C2CC3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BF630F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DE2614A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B3204B4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988776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BDE2F68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9">
    <w:nsid w:val="6BD33A3F"/>
    <w:multiLevelType w:val="hybridMultilevel"/>
    <w:tmpl w:val="681ED306"/>
    <w:lvl w:ilvl="0" w:tplc="05BC4B1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8BAD32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B74436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26BC73B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166E32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8C3AF51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D8C2247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5928AA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EC5405B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0">
    <w:nsid w:val="7B664D1D"/>
    <w:multiLevelType w:val="hybridMultilevel"/>
    <w:tmpl w:val="4F4CB072"/>
    <w:lvl w:ilvl="0" w:tplc="7A6C187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9C02B9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B6241F8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F8FEE82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3A44F5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2EEA106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6F741D6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C2693D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2B6E89D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1">
    <w:nsid w:val="7D015E64"/>
    <w:multiLevelType w:val="hybridMultilevel"/>
    <w:tmpl w:val="EF4491EA"/>
    <w:lvl w:ilvl="0" w:tplc="231C2B3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6F88ED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D0E47BE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CAC2F71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1FE9BC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EC7256D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83421BC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BE0861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AB0461B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num w:numId="1">
    <w:abstractNumId w:val="3"/>
  </w:num>
  <w:num w:numId="2">
    <w:abstractNumId w:val="24"/>
  </w:num>
  <w:num w:numId="3">
    <w:abstractNumId w:val="30"/>
  </w:num>
  <w:num w:numId="4">
    <w:abstractNumId w:val="20"/>
  </w:num>
  <w:num w:numId="5">
    <w:abstractNumId w:val="15"/>
  </w:num>
  <w:num w:numId="6">
    <w:abstractNumId w:val="0"/>
  </w:num>
  <w:num w:numId="7">
    <w:abstractNumId w:val="5"/>
  </w:num>
  <w:num w:numId="8">
    <w:abstractNumId w:val="29"/>
  </w:num>
  <w:num w:numId="9">
    <w:abstractNumId w:val="17"/>
  </w:num>
  <w:num w:numId="10">
    <w:abstractNumId w:val="22"/>
  </w:num>
  <w:num w:numId="11">
    <w:abstractNumId w:val="27"/>
  </w:num>
  <w:num w:numId="12">
    <w:abstractNumId w:val="13"/>
  </w:num>
  <w:num w:numId="13">
    <w:abstractNumId w:val="11"/>
  </w:num>
  <w:num w:numId="14">
    <w:abstractNumId w:val="2"/>
  </w:num>
  <w:num w:numId="15">
    <w:abstractNumId w:val="18"/>
  </w:num>
  <w:num w:numId="16">
    <w:abstractNumId w:val="9"/>
  </w:num>
  <w:num w:numId="17">
    <w:abstractNumId w:val="6"/>
  </w:num>
  <w:num w:numId="18">
    <w:abstractNumId w:val="19"/>
  </w:num>
  <w:num w:numId="19">
    <w:abstractNumId w:val="7"/>
  </w:num>
  <w:num w:numId="20">
    <w:abstractNumId w:val="25"/>
  </w:num>
  <w:num w:numId="21">
    <w:abstractNumId w:val="23"/>
  </w:num>
  <w:num w:numId="22">
    <w:abstractNumId w:val="1"/>
  </w:num>
  <w:num w:numId="23">
    <w:abstractNumId w:val="31"/>
  </w:num>
  <w:num w:numId="24">
    <w:abstractNumId w:val="21"/>
  </w:num>
  <w:num w:numId="25">
    <w:abstractNumId w:val="12"/>
  </w:num>
  <w:num w:numId="26">
    <w:abstractNumId w:val="14"/>
  </w:num>
  <w:num w:numId="27">
    <w:abstractNumId w:val="10"/>
  </w:num>
  <w:num w:numId="28">
    <w:abstractNumId w:val="16"/>
  </w:num>
  <w:num w:numId="29">
    <w:abstractNumId w:val="4"/>
  </w:num>
  <w:num w:numId="30">
    <w:abstractNumId w:val="26"/>
  </w:num>
  <w:num w:numId="31">
    <w:abstractNumId w:val="28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A7D"/>
    <w:rsid w:val="00721A7D"/>
    <w:rsid w:val="00D35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21A7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721A7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21A7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721A7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21A7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721A7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21A7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721A7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21A7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721A7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21A7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721A7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21A7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721A7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21A7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721A7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21A7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721A7D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21A7D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721A7D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21A7D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721A7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21A7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21A7D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21A7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21A7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21A7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721A7D"/>
  </w:style>
  <w:style w:type="paragraph" w:customStyle="1" w:styleId="Footer">
    <w:name w:val="Footer"/>
    <w:basedOn w:val="a"/>
    <w:link w:val="CaptionChar"/>
    <w:uiPriority w:val="99"/>
    <w:unhideWhenUsed/>
    <w:rsid w:val="00721A7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21A7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21A7D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21A7D"/>
  </w:style>
  <w:style w:type="table" w:styleId="a9">
    <w:name w:val="Table Grid"/>
    <w:basedOn w:val="a1"/>
    <w:uiPriority w:val="59"/>
    <w:rsid w:val="00721A7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21A7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21A7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21A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21A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21A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21A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21A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21A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21A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21A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21A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21A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21A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21A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21A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21A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21A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2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721A7D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721A7D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721A7D"/>
    <w:rPr>
      <w:sz w:val="18"/>
    </w:rPr>
  </w:style>
  <w:style w:type="character" w:styleId="ad">
    <w:name w:val="footnote reference"/>
    <w:uiPriority w:val="99"/>
    <w:unhideWhenUsed/>
    <w:rsid w:val="00721A7D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721A7D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721A7D"/>
    <w:rPr>
      <w:sz w:val="20"/>
    </w:rPr>
  </w:style>
  <w:style w:type="character" w:styleId="af0">
    <w:name w:val="endnote reference"/>
    <w:uiPriority w:val="99"/>
    <w:semiHidden/>
    <w:unhideWhenUsed/>
    <w:rsid w:val="00721A7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21A7D"/>
    <w:pPr>
      <w:spacing w:after="57"/>
    </w:pPr>
  </w:style>
  <w:style w:type="paragraph" w:styleId="21">
    <w:name w:val="toc 2"/>
    <w:basedOn w:val="a"/>
    <w:next w:val="a"/>
    <w:uiPriority w:val="39"/>
    <w:unhideWhenUsed/>
    <w:rsid w:val="00721A7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21A7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21A7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21A7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21A7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21A7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21A7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21A7D"/>
    <w:pPr>
      <w:spacing w:after="57"/>
      <w:ind w:left="2268"/>
    </w:pPr>
  </w:style>
  <w:style w:type="paragraph" w:styleId="af1">
    <w:name w:val="TOC Heading"/>
    <w:uiPriority w:val="39"/>
    <w:unhideWhenUsed/>
    <w:rsid w:val="00721A7D"/>
  </w:style>
  <w:style w:type="paragraph" w:styleId="af2">
    <w:name w:val="table of figures"/>
    <w:basedOn w:val="a"/>
    <w:next w:val="a"/>
    <w:uiPriority w:val="99"/>
    <w:unhideWhenUsed/>
    <w:rsid w:val="00721A7D"/>
    <w:pPr>
      <w:spacing w:after="0"/>
    </w:pPr>
  </w:style>
  <w:style w:type="paragraph" w:styleId="af3">
    <w:name w:val="No Spacing"/>
    <w:basedOn w:val="a"/>
    <w:uiPriority w:val="1"/>
    <w:qFormat/>
    <w:rsid w:val="00721A7D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721A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Киктенко</cp:lastModifiedBy>
  <cp:revision>5</cp:revision>
  <dcterms:created xsi:type="dcterms:W3CDTF">2023-07-14T11:31:00Z</dcterms:created>
  <dcterms:modified xsi:type="dcterms:W3CDTF">2023-07-14T11:33:00Z</dcterms:modified>
</cp:coreProperties>
</file>