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Pr="00D62B44" w:rsidRDefault="006D75F5" w:rsidP="006D75F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 xml:space="preserve">Уведомление </w:t>
      </w: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 w:rsidRPr="00A5291C"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>проекта</w:t>
      </w:r>
      <w:r w:rsidRPr="00A5291C">
        <w:rPr>
          <w:b/>
          <w:bCs/>
          <w:sz w:val="28"/>
          <w:szCs w:val="28"/>
        </w:rPr>
        <w:t xml:space="preserve"> </w:t>
      </w:r>
    </w:p>
    <w:p w:rsidR="006D75F5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нормативн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A5291C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A5291C"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D75F5" w:rsidTr="001155D0">
        <w:tc>
          <w:tcPr>
            <w:tcW w:w="9854" w:type="dxa"/>
          </w:tcPr>
          <w:p w:rsidR="006D75F5" w:rsidRPr="00B312A5" w:rsidRDefault="004A3ACB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автомобильных дорог и транспорта</w:t>
            </w:r>
            <w:r w:rsidR="006D75F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312A5">
              <w:rPr>
                <w:b/>
                <w:i/>
                <w:color w:val="000000" w:themeColor="text1"/>
              </w:rPr>
              <w:t>(наименование органа исполнительной власти области)</w:t>
            </w:r>
          </w:p>
          <w:p w:rsidR="00223F12" w:rsidRPr="00E92385" w:rsidRDefault="006D75F5" w:rsidP="00223F12">
            <w:pPr>
              <w:jc w:val="center"/>
              <w:rPr>
                <w:sz w:val="24"/>
                <w:szCs w:val="24"/>
              </w:rPr>
            </w:pPr>
            <w:r w:rsidRPr="00B312A5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882E03">
              <w:rPr>
                <w:sz w:val="24"/>
                <w:szCs w:val="24"/>
              </w:rPr>
              <w:t>проекту</w:t>
            </w:r>
            <w:r w:rsidR="00CD6769">
              <w:rPr>
                <w:sz w:val="24"/>
                <w:szCs w:val="24"/>
              </w:rPr>
              <w:t xml:space="preserve"> </w:t>
            </w:r>
            <w:r w:rsidR="002D6AD5">
              <w:rPr>
                <w:sz w:val="24"/>
                <w:szCs w:val="24"/>
              </w:rPr>
              <w:t>п</w:t>
            </w:r>
            <w:bookmarkStart w:id="0" w:name="_GoBack"/>
            <w:bookmarkEnd w:id="0"/>
            <w:r w:rsidR="00223F12" w:rsidRPr="00E92385">
              <w:rPr>
                <w:sz w:val="24"/>
                <w:szCs w:val="24"/>
              </w:rPr>
              <w:t>остановления Губернатора Белгородской области «О внесении изменений в постановление Губернатора Белгородской области от 17 декабря 2009 года № 114»</w:t>
            </w:r>
          </w:p>
          <w:p w:rsidR="006D75F5" w:rsidRPr="00B312A5" w:rsidRDefault="00CD6769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>(наименование нормативного правового акта Губернатора или Правительства Белгородской области, нормативного правового акта</w:t>
            </w:r>
            <w:r w:rsidR="006D75F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D75F5" w:rsidRPr="0065724D" w:rsidTr="001155D0">
        <w:tc>
          <w:tcPr>
            <w:tcW w:w="9854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 w:rsidRPr="00D81F99">
              <w:rPr>
                <w:sz w:val="24"/>
                <w:szCs w:val="24"/>
              </w:rPr>
              <w:t>нормативн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акта </w:t>
            </w:r>
            <w:r w:rsidRPr="00D81F99"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>его</w:t>
            </w:r>
            <w:r w:rsidRPr="00D81F99">
              <w:rPr>
                <w:bCs/>
                <w:sz w:val="24"/>
                <w:szCs w:val="24"/>
              </w:rPr>
              <w:t xml:space="preserve"> влияния на конкуренцию</w:t>
            </w:r>
            <w:r w:rsidRPr="00D81F99">
              <w:rPr>
                <w:sz w:val="24"/>
                <w:szCs w:val="24"/>
              </w:rPr>
              <w:t>.</w:t>
            </w:r>
          </w:p>
          <w:p w:rsidR="00983061" w:rsidRDefault="006D75F5" w:rsidP="00590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>и 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 w:rsidR="004A3ACB">
              <w:rPr>
                <w:sz w:val="24"/>
                <w:szCs w:val="24"/>
              </w:rPr>
              <w:t>ул. Преображенская, д.19,</w:t>
            </w:r>
            <w:r w:rsidRPr="00D81F99">
              <w:rPr>
                <w:sz w:val="24"/>
                <w:szCs w:val="24"/>
              </w:rPr>
              <w:t xml:space="preserve"> </w:t>
            </w:r>
            <w:r w:rsidR="0065724D" w:rsidRPr="0065724D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 xml:space="preserve">а также по адресу электронной почты: </w:t>
            </w:r>
            <w:r w:rsidR="00983061" w:rsidRPr="00C874C9">
              <w:rPr>
                <w:sz w:val="24"/>
                <w:szCs w:val="24"/>
              </w:rPr>
              <w:t>ordi@belregion.ru</w:t>
            </w:r>
            <w:r w:rsidR="00983061" w:rsidRPr="00D81F99">
              <w:rPr>
                <w:sz w:val="24"/>
                <w:szCs w:val="24"/>
              </w:rPr>
              <w:t xml:space="preserve"> </w:t>
            </w:r>
          </w:p>
          <w:p w:rsidR="00590851" w:rsidRPr="00F255D1" w:rsidRDefault="006D75F5" w:rsidP="005908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983061" w:rsidRPr="00D81F99">
              <w:rPr>
                <w:sz w:val="24"/>
                <w:szCs w:val="24"/>
              </w:rPr>
              <w:t xml:space="preserve">с </w:t>
            </w:r>
            <w:r w:rsidR="00983061">
              <w:rPr>
                <w:sz w:val="24"/>
                <w:szCs w:val="24"/>
              </w:rPr>
              <w:t>18</w:t>
            </w:r>
            <w:r w:rsidR="00983061" w:rsidRPr="00F255D1">
              <w:rPr>
                <w:sz w:val="24"/>
                <w:szCs w:val="24"/>
              </w:rPr>
              <w:t xml:space="preserve"> </w:t>
            </w:r>
            <w:r w:rsidR="00983061">
              <w:rPr>
                <w:sz w:val="24"/>
                <w:szCs w:val="24"/>
              </w:rPr>
              <w:t>января</w:t>
            </w:r>
            <w:r w:rsidR="00983061" w:rsidRPr="00F255D1">
              <w:rPr>
                <w:sz w:val="24"/>
                <w:szCs w:val="24"/>
              </w:rPr>
              <w:t xml:space="preserve"> 202</w:t>
            </w:r>
            <w:r w:rsidR="00983061">
              <w:rPr>
                <w:sz w:val="24"/>
                <w:szCs w:val="24"/>
              </w:rPr>
              <w:t>3</w:t>
            </w:r>
            <w:r w:rsidR="00983061" w:rsidRPr="00F255D1">
              <w:rPr>
                <w:sz w:val="24"/>
                <w:szCs w:val="24"/>
              </w:rPr>
              <w:t xml:space="preserve"> года по </w:t>
            </w:r>
            <w:r w:rsidR="00983061">
              <w:rPr>
                <w:sz w:val="24"/>
                <w:szCs w:val="24"/>
              </w:rPr>
              <w:t>31</w:t>
            </w:r>
            <w:r w:rsidR="00983061" w:rsidRPr="00F255D1">
              <w:rPr>
                <w:sz w:val="24"/>
                <w:szCs w:val="24"/>
              </w:rPr>
              <w:t xml:space="preserve"> </w:t>
            </w:r>
            <w:r w:rsidR="00983061">
              <w:rPr>
                <w:sz w:val="24"/>
                <w:szCs w:val="24"/>
              </w:rPr>
              <w:t>января</w:t>
            </w:r>
            <w:r w:rsidR="00983061" w:rsidRPr="00F255D1">
              <w:rPr>
                <w:sz w:val="24"/>
                <w:szCs w:val="24"/>
              </w:rPr>
              <w:t xml:space="preserve"> 202</w:t>
            </w:r>
            <w:r w:rsidR="00983061">
              <w:rPr>
                <w:sz w:val="24"/>
                <w:szCs w:val="24"/>
              </w:rPr>
              <w:t>3</w:t>
            </w:r>
            <w:r w:rsidR="00983061" w:rsidRPr="00F255D1">
              <w:rPr>
                <w:sz w:val="24"/>
                <w:szCs w:val="24"/>
              </w:rPr>
              <w:t xml:space="preserve"> года.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>проектов</w:t>
            </w:r>
            <w:r w:rsidRPr="00D81F99">
              <w:rPr>
                <w:sz w:val="24"/>
                <w:szCs w:val="24"/>
              </w:rPr>
              <w:t xml:space="preserve"> 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нормативных правовых актов </w:t>
            </w:r>
            <w:r w:rsidR="003D0E79">
              <w:rPr>
                <w:color w:val="000000" w:themeColor="text1"/>
                <w:sz w:val="24"/>
                <w:szCs w:val="24"/>
              </w:rPr>
              <w:t>министерства автомобильных дорог и транспорта  Белгородской области (далее – Министерство)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, подготовленных </w:t>
            </w:r>
            <w:r w:rsidR="003D0E79">
              <w:rPr>
                <w:color w:val="000000" w:themeColor="text1"/>
                <w:sz w:val="24"/>
                <w:szCs w:val="24"/>
              </w:rPr>
              <w:t>Министерством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D80E48">
              <w:rPr>
                <w:color w:val="000000" w:themeColor="text1"/>
                <w:sz w:val="24"/>
                <w:szCs w:val="24"/>
              </w:rPr>
              <w:t>на предмет выявления рисков нарушения антимонопольного законодательства за 20</w:t>
            </w:r>
            <w:r w:rsidR="00E62E96" w:rsidRPr="00D80E48">
              <w:rPr>
                <w:color w:val="000000" w:themeColor="text1"/>
                <w:sz w:val="24"/>
                <w:szCs w:val="24"/>
              </w:rPr>
              <w:t>2</w:t>
            </w:r>
            <w:r w:rsidR="00D76179">
              <w:rPr>
                <w:color w:val="000000" w:themeColor="text1"/>
                <w:sz w:val="24"/>
                <w:szCs w:val="24"/>
              </w:rPr>
              <w:t>3</w:t>
            </w:r>
            <w:r w:rsidR="00A63C16" w:rsidRPr="00D80E48">
              <w:rPr>
                <w:color w:val="000000" w:themeColor="text1"/>
                <w:sz w:val="24"/>
                <w:szCs w:val="24"/>
              </w:rPr>
              <w:t xml:space="preserve"> год</w:t>
            </w:r>
            <w:r w:rsidR="00A63C16" w:rsidRPr="00D80E48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D80E48">
              <w:rPr>
                <w:color w:val="000000" w:themeColor="text1"/>
                <w:sz w:val="24"/>
                <w:szCs w:val="24"/>
              </w:rPr>
              <w:t xml:space="preserve"> который до 10.02.20</w:t>
            </w:r>
            <w:r w:rsidR="00A63C16" w:rsidRPr="00D80E48">
              <w:rPr>
                <w:color w:val="000000" w:themeColor="text1"/>
                <w:sz w:val="24"/>
                <w:szCs w:val="24"/>
              </w:rPr>
              <w:t>2</w:t>
            </w:r>
            <w:r w:rsidR="00D76179">
              <w:rPr>
                <w:color w:val="000000" w:themeColor="text1"/>
                <w:sz w:val="24"/>
                <w:szCs w:val="24"/>
              </w:rPr>
              <w:t>4</w:t>
            </w:r>
            <w:r w:rsidRPr="00D80E4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80E48">
              <w:rPr>
                <w:sz w:val="24"/>
                <w:szCs w:val="24"/>
              </w:rPr>
              <w:t>в составе</w:t>
            </w:r>
            <w:r>
              <w:rPr>
                <w:sz w:val="24"/>
                <w:szCs w:val="24"/>
              </w:rPr>
              <w:t xml:space="preserve">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 w:rsidRPr="00D81F99"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 w:rsidR="004A3ACB">
              <w:rPr>
                <w:sz w:val="24"/>
                <w:szCs w:val="24"/>
              </w:rPr>
              <w:t xml:space="preserve">министерства автомобильных дорог и транспорта 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3D0E79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К уведомлению прилагаются:</w:t>
            </w: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1.</w:t>
            </w:r>
            <w:r w:rsidR="009F5AE0">
              <w:rPr>
                <w:sz w:val="24"/>
                <w:szCs w:val="24"/>
              </w:rPr>
              <w:t> </w:t>
            </w:r>
            <w:r w:rsidRPr="000F3A4B"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6D75F5" w:rsidRPr="000F3A4B" w:rsidRDefault="009F5AE0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D75F5" w:rsidRPr="000F3A4B"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:rsidR="006D75F5" w:rsidRPr="000F3A4B" w:rsidRDefault="00D674CC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5AE0">
              <w:rPr>
                <w:sz w:val="24"/>
                <w:szCs w:val="24"/>
              </w:rPr>
              <w:t>. </w:t>
            </w:r>
            <w:r w:rsidR="006D75F5" w:rsidRPr="000F3A4B"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:rsidR="006D75F5" w:rsidRPr="0065724D" w:rsidRDefault="006D75F5" w:rsidP="004A3A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="004F6F04">
              <w:rPr>
                <w:sz w:val="24"/>
                <w:szCs w:val="24"/>
              </w:rPr>
              <w:t>министерства</w:t>
            </w:r>
            <w:r w:rsidR="00A63C16">
              <w:rPr>
                <w:sz w:val="24"/>
                <w:szCs w:val="24"/>
              </w:rPr>
              <w:t xml:space="preserve"> </w:t>
            </w:r>
            <w:r w:rsidR="004A3ACB">
              <w:rPr>
                <w:sz w:val="24"/>
                <w:szCs w:val="24"/>
              </w:rPr>
              <w:t>автомобильных дорог и транспорта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 w:rsidRPr="000F3A4B">
              <w:rPr>
                <w:sz w:val="24"/>
                <w:szCs w:val="24"/>
              </w:rPr>
              <w:t>, разд</w:t>
            </w:r>
            <w:r w:rsidR="0065724D">
              <w:rPr>
                <w:sz w:val="24"/>
                <w:szCs w:val="24"/>
              </w:rPr>
              <w:t xml:space="preserve">ел «Антимонопольный </w:t>
            </w:r>
            <w:proofErr w:type="spellStart"/>
            <w:r w:rsidR="0065724D">
              <w:rPr>
                <w:sz w:val="24"/>
                <w:szCs w:val="24"/>
              </w:rPr>
              <w:t>комплаенс</w:t>
            </w:r>
            <w:proofErr w:type="spellEnd"/>
            <w:r w:rsidR="0065724D">
              <w:rPr>
                <w:sz w:val="24"/>
                <w:szCs w:val="24"/>
              </w:rPr>
              <w:t>»:</w:t>
            </w:r>
            <w:r w:rsidR="0065724D" w:rsidRPr="0065724D">
              <w:rPr>
                <w:sz w:val="24"/>
                <w:szCs w:val="24"/>
              </w:rPr>
              <w:t xml:space="preserve"> </w:t>
            </w:r>
            <w:r w:rsidR="004A3ACB" w:rsidRPr="004A3ACB">
              <w:rPr>
                <w:sz w:val="24"/>
                <w:szCs w:val="24"/>
              </w:rPr>
              <w:t>https://mintrans31.ru/deyatelnost/antimonopolnyj-komplaens/</w:t>
            </w:r>
          </w:p>
        </w:tc>
      </w:tr>
      <w:tr w:rsidR="006D75F5" w:rsidTr="001155D0">
        <w:tc>
          <w:tcPr>
            <w:tcW w:w="9854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</w:t>
            </w:r>
            <w:r w:rsidRPr="00D81F99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о</w:t>
            </w:r>
            <w:r w:rsidRPr="00D81F99">
              <w:rPr>
                <w:sz w:val="24"/>
                <w:szCs w:val="24"/>
              </w:rPr>
              <w:t xml:space="preserve">: </w:t>
            </w:r>
          </w:p>
          <w:p w:rsidR="006D75F5" w:rsidRPr="00D32CE9" w:rsidRDefault="00372CB0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Моторина Наталья Константиновна</w:t>
            </w:r>
            <w:r w:rsidR="00DE3E71">
              <w:rPr>
                <w:i/>
                <w:sz w:val="24"/>
                <w:szCs w:val="24"/>
              </w:rPr>
              <w:t xml:space="preserve">, </w:t>
            </w:r>
            <w:r w:rsidR="00F94939">
              <w:rPr>
                <w:i/>
                <w:sz w:val="24"/>
                <w:szCs w:val="24"/>
              </w:rPr>
              <w:t>консультант</w:t>
            </w:r>
            <w:r w:rsidR="0065724D">
              <w:rPr>
                <w:i/>
                <w:sz w:val="24"/>
                <w:szCs w:val="24"/>
              </w:rPr>
              <w:t xml:space="preserve"> отдела </w:t>
            </w:r>
            <w:r>
              <w:rPr>
                <w:i/>
                <w:sz w:val="24"/>
                <w:szCs w:val="24"/>
              </w:rPr>
              <w:t>развития дорожной инфраструктуры</w:t>
            </w:r>
            <w:r w:rsidR="00DE3E71">
              <w:rPr>
                <w:i/>
                <w:sz w:val="24"/>
                <w:szCs w:val="24"/>
              </w:rPr>
              <w:t xml:space="preserve"> </w:t>
            </w:r>
            <w:r w:rsidR="0065724D">
              <w:rPr>
                <w:i/>
                <w:sz w:val="24"/>
                <w:szCs w:val="24"/>
              </w:rPr>
              <w:t>министерства</w:t>
            </w:r>
            <w:r w:rsidR="00DE3E71">
              <w:rPr>
                <w:i/>
                <w:sz w:val="24"/>
                <w:szCs w:val="24"/>
              </w:rPr>
              <w:t xml:space="preserve"> </w:t>
            </w:r>
            <w:r w:rsidR="004A3ACB">
              <w:rPr>
                <w:i/>
                <w:sz w:val="24"/>
                <w:szCs w:val="24"/>
              </w:rPr>
              <w:t>автомобильных дорог и транспорта</w:t>
            </w:r>
            <w:r w:rsidR="00DE3E71">
              <w:rPr>
                <w:i/>
                <w:sz w:val="24"/>
                <w:szCs w:val="24"/>
              </w:rPr>
              <w:t xml:space="preserve"> Белгородской области, </w:t>
            </w:r>
            <w:r w:rsidR="004A3ACB">
              <w:rPr>
                <w:i/>
                <w:sz w:val="24"/>
                <w:szCs w:val="24"/>
              </w:rPr>
              <w:br/>
            </w:r>
            <w:r w:rsidR="00DE3E71">
              <w:rPr>
                <w:i/>
                <w:sz w:val="24"/>
                <w:szCs w:val="24"/>
              </w:rPr>
              <w:t xml:space="preserve">тел. (4722) </w:t>
            </w:r>
            <w:r w:rsidR="00F94939">
              <w:rPr>
                <w:i/>
                <w:sz w:val="24"/>
                <w:szCs w:val="24"/>
              </w:rPr>
              <w:t>3</w:t>
            </w:r>
            <w:r w:rsidR="004A3ACB">
              <w:rPr>
                <w:i/>
                <w:sz w:val="24"/>
                <w:szCs w:val="24"/>
              </w:rPr>
              <w:t>2</w:t>
            </w:r>
            <w:r w:rsidR="00DE3E71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66</w:t>
            </w:r>
            <w:r w:rsidR="00DE3E71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17</w:t>
            </w:r>
            <w:r w:rsidR="00DE3E71">
              <w:rPr>
                <w:i/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Режим работы: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 9-00 до 18-00, перерыв с 13-00 до 14-00</w:t>
            </w:r>
          </w:p>
        </w:tc>
      </w:tr>
    </w:tbl>
    <w:p w:rsidR="00A63C16" w:rsidRDefault="00A63C16" w:rsidP="004A3ACB">
      <w:pPr>
        <w:jc w:val="right"/>
        <w:rPr>
          <w:b/>
          <w:sz w:val="28"/>
          <w:szCs w:val="28"/>
        </w:rPr>
      </w:pPr>
    </w:p>
    <w:sectPr w:rsidR="00A63C16" w:rsidSect="00623DD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46"/>
    <w:rsid w:val="00007FDB"/>
    <w:rsid w:val="000E43BC"/>
    <w:rsid w:val="00153E7D"/>
    <w:rsid w:val="00223F12"/>
    <w:rsid w:val="00255CBC"/>
    <w:rsid w:val="002D6AD5"/>
    <w:rsid w:val="00372CB0"/>
    <w:rsid w:val="003D0E79"/>
    <w:rsid w:val="004966E8"/>
    <w:rsid w:val="004A3ACB"/>
    <w:rsid w:val="004F6F04"/>
    <w:rsid w:val="00590851"/>
    <w:rsid w:val="005C702F"/>
    <w:rsid w:val="00623DD2"/>
    <w:rsid w:val="0065724D"/>
    <w:rsid w:val="006C3577"/>
    <w:rsid w:val="006D75F5"/>
    <w:rsid w:val="00722F77"/>
    <w:rsid w:val="008351FF"/>
    <w:rsid w:val="00882E03"/>
    <w:rsid w:val="00910183"/>
    <w:rsid w:val="00966B2A"/>
    <w:rsid w:val="00983061"/>
    <w:rsid w:val="009F5AE0"/>
    <w:rsid w:val="00A63C16"/>
    <w:rsid w:val="00AE5946"/>
    <w:rsid w:val="00B135DF"/>
    <w:rsid w:val="00B84B1E"/>
    <w:rsid w:val="00CB0570"/>
    <w:rsid w:val="00CD6769"/>
    <w:rsid w:val="00D674CC"/>
    <w:rsid w:val="00D71365"/>
    <w:rsid w:val="00D76179"/>
    <w:rsid w:val="00D80E48"/>
    <w:rsid w:val="00D91285"/>
    <w:rsid w:val="00DE3E71"/>
    <w:rsid w:val="00E62E96"/>
    <w:rsid w:val="00EA4329"/>
    <w:rsid w:val="00EB17B1"/>
    <w:rsid w:val="00F255D1"/>
    <w:rsid w:val="00F36AB7"/>
    <w:rsid w:val="00F94939"/>
    <w:rsid w:val="00FC07B1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63B7"/>
  <w15:docId w15:val="{5CB0A6F1-4073-4BE9-AB6E-B1C17E1B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О.Ф. Харченко</cp:lastModifiedBy>
  <cp:revision>20</cp:revision>
  <dcterms:created xsi:type="dcterms:W3CDTF">2022-02-02T13:32:00Z</dcterms:created>
  <dcterms:modified xsi:type="dcterms:W3CDTF">2023-01-17T12:58:00Z</dcterms:modified>
</cp:coreProperties>
</file>