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6C5D1B" w:rsidRPr="006C5D1B" w:rsidRDefault="00DF3836" w:rsidP="006C5D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</w:t>
            </w:r>
            <w:r w:rsidRPr="00E90BCB">
              <w:rPr>
                <w:sz w:val="24"/>
                <w:szCs w:val="24"/>
              </w:rPr>
              <w:t xml:space="preserve">области </w:t>
            </w:r>
            <w:r w:rsidR="006C5D1B" w:rsidRPr="006C5D1B">
              <w:rPr>
                <w:sz w:val="24"/>
                <w:szCs w:val="24"/>
              </w:rPr>
              <w:t>«О распределении иных межбюджетных трансфертов бюджетам муниципальных районов и городских округов на финансовое обеспечение дорожной деятельности в отношении автомобильных дорог общего пользования регионального, межмуниципального, местного значения на 2022 год»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6C5D1B" w:rsidRPr="006C5D1B" w:rsidRDefault="006C5D1B" w:rsidP="006C5D1B">
            <w:pPr>
              <w:ind w:firstLine="720"/>
              <w:jc w:val="both"/>
              <w:rPr>
                <w:sz w:val="24"/>
                <w:szCs w:val="24"/>
              </w:rPr>
            </w:pPr>
            <w:r w:rsidRPr="006C5D1B">
              <w:rPr>
                <w:sz w:val="24"/>
                <w:szCs w:val="24"/>
              </w:rPr>
              <w:t xml:space="preserve">Проект постановления Правительства Белгородской области </w:t>
            </w:r>
            <w:r w:rsidRPr="006C5D1B">
              <w:rPr>
                <w:sz w:val="24"/>
                <w:szCs w:val="24"/>
              </w:rPr>
              <w:br/>
              <w:t>«О распределении иных межбюджетных трансфертов бюджетам муниципальных районов и городских округов на финансовое обеспечение дорожной деятельности в отношении автомобильных дорог общего пользования регионального, межмуниципального, местного значения на 2022 год» подготовлен</w:t>
            </w:r>
            <w:r>
              <w:rPr>
                <w:sz w:val="24"/>
                <w:szCs w:val="24"/>
              </w:rPr>
              <w:t xml:space="preserve"> </w:t>
            </w:r>
            <w:r w:rsidRPr="006C5D1B">
              <w:rPr>
                <w:sz w:val="24"/>
                <w:szCs w:val="24"/>
              </w:rPr>
              <w:t>в соответствии с распоряжением Правительства Российской Федерации</w:t>
            </w:r>
            <w:r>
              <w:rPr>
                <w:sz w:val="24"/>
                <w:szCs w:val="24"/>
              </w:rPr>
              <w:t xml:space="preserve"> </w:t>
            </w:r>
            <w:r w:rsidRPr="006C5D1B">
              <w:rPr>
                <w:sz w:val="24"/>
                <w:szCs w:val="24"/>
              </w:rPr>
              <w:t>от 10 марта 2022 года № 471-р в целях реализации государственной программы Белгородской области «Совершенствование и развитие транспортной системы</w:t>
            </w:r>
            <w:r>
              <w:rPr>
                <w:sz w:val="24"/>
                <w:szCs w:val="24"/>
              </w:rPr>
              <w:t xml:space="preserve"> </w:t>
            </w:r>
            <w:r w:rsidRPr="006C5D1B">
              <w:rPr>
                <w:sz w:val="24"/>
                <w:szCs w:val="24"/>
              </w:rPr>
              <w:t>и дорожной сети Белгородской области», утвержденной постановлением Правительства Белгородской области от 28 октября 2013 года № 440-пп.</w:t>
            </w:r>
          </w:p>
          <w:p w:rsidR="001C63A8" w:rsidRPr="00AE4F4A" w:rsidRDefault="001C63A8" w:rsidP="00AE4F4A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841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53E7D"/>
    <w:rsid w:val="001C63A8"/>
    <w:rsid w:val="00207E42"/>
    <w:rsid w:val="0022051F"/>
    <w:rsid w:val="00253888"/>
    <w:rsid w:val="00255CBC"/>
    <w:rsid w:val="0028656C"/>
    <w:rsid w:val="00481015"/>
    <w:rsid w:val="004F29AC"/>
    <w:rsid w:val="005022EF"/>
    <w:rsid w:val="00530A1E"/>
    <w:rsid w:val="00592534"/>
    <w:rsid w:val="00594BA4"/>
    <w:rsid w:val="006C5D1B"/>
    <w:rsid w:val="006D75F5"/>
    <w:rsid w:val="006F0B61"/>
    <w:rsid w:val="00715FF1"/>
    <w:rsid w:val="008351FF"/>
    <w:rsid w:val="00841113"/>
    <w:rsid w:val="00950F39"/>
    <w:rsid w:val="009E39FE"/>
    <w:rsid w:val="009E7075"/>
    <w:rsid w:val="00A12163"/>
    <w:rsid w:val="00A63C16"/>
    <w:rsid w:val="00AE4F4A"/>
    <w:rsid w:val="00AE5946"/>
    <w:rsid w:val="00AF0C6F"/>
    <w:rsid w:val="00B539CC"/>
    <w:rsid w:val="00B57296"/>
    <w:rsid w:val="00B73725"/>
    <w:rsid w:val="00C64021"/>
    <w:rsid w:val="00C773AC"/>
    <w:rsid w:val="00C95316"/>
    <w:rsid w:val="00CB3868"/>
    <w:rsid w:val="00CE4702"/>
    <w:rsid w:val="00D71365"/>
    <w:rsid w:val="00DB4FD7"/>
    <w:rsid w:val="00DF3836"/>
    <w:rsid w:val="00E46FDA"/>
    <w:rsid w:val="00E90BCB"/>
    <w:rsid w:val="00EB6547"/>
    <w:rsid w:val="00F16DC7"/>
    <w:rsid w:val="00F71748"/>
    <w:rsid w:val="00F73D8E"/>
    <w:rsid w:val="00F73EA9"/>
    <w:rsid w:val="00F97F0C"/>
    <w:rsid w:val="00FE4E06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2022-12-23T08:30:00Z</dcterms:created>
  <dcterms:modified xsi:type="dcterms:W3CDTF">2022-12-23T08:30:00Z</dcterms:modified>
</cp:coreProperties>
</file>